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477" w:rsidRDefault="00CF0477" w:rsidP="00CF0477">
      <w:pPr>
        <w:jc w:val="center"/>
        <w:rPr>
          <w:rFonts w:ascii="黑体" w:eastAsia="黑体" w:hAnsi="黑体"/>
          <w:sz w:val="36"/>
          <w:szCs w:val="36"/>
        </w:rPr>
      </w:pPr>
    </w:p>
    <w:p w:rsidR="00CF0477" w:rsidRDefault="00CF0477" w:rsidP="00CF0477">
      <w:pPr>
        <w:jc w:val="center"/>
        <w:rPr>
          <w:rFonts w:ascii="黑体" w:eastAsia="黑体" w:hAnsi="黑体"/>
          <w:sz w:val="36"/>
          <w:szCs w:val="36"/>
        </w:rPr>
      </w:pPr>
    </w:p>
    <w:p w:rsidR="00BF36E7" w:rsidRPr="00CF0477" w:rsidRDefault="00CF0477" w:rsidP="00CF0477">
      <w:pPr>
        <w:jc w:val="center"/>
        <w:rPr>
          <w:rFonts w:ascii="黑体" w:eastAsia="黑体" w:hAnsi="黑体"/>
          <w:b/>
          <w:sz w:val="52"/>
          <w:szCs w:val="52"/>
        </w:rPr>
      </w:pPr>
      <w:r w:rsidRPr="00CF0477">
        <w:rPr>
          <w:rFonts w:ascii="黑体" w:eastAsia="黑体" w:hAnsi="黑体" w:hint="eastAsia"/>
          <w:b/>
          <w:sz w:val="52"/>
          <w:szCs w:val="52"/>
        </w:rPr>
        <w:t>建设项目竣工环境保护验收报告</w:t>
      </w:r>
    </w:p>
    <w:p w:rsidR="00CF0477" w:rsidRDefault="00CF0477" w:rsidP="00CF0477">
      <w:pPr>
        <w:rPr>
          <w:rFonts w:ascii="黑体" w:eastAsia="黑体" w:hAnsi="黑体"/>
          <w:sz w:val="36"/>
          <w:szCs w:val="36"/>
        </w:rPr>
      </w:pPr>
      <w:r>
        <w:rPr>
          <w:rFonts w:ascii="黑体" w:eastAsia="黑体" w:hAnsi="黑体" w:hint="eastAsia"/>
          <w:sz w:val="36"/>
          <w:szCs w:val="36"/>
        </w:rPr>
        <w:t xml:space="preserve">   </w:t>
      </w:r>
    </w:p>
    <w:p w:rsidR="00CF0477" w:rsidRDefault="00CF0477" w:rsidP="00CF0477">
      <w:pPr>
        <w:rPr>
          <w:rFonts w:ascii="黑体" w:eastAsia="黑体" w:hAnsi="黑体"/>
          <w:sz w:val="36"/>
          <w:szCs w:val="36"/>
        </w:rPr>
      </w:pPr>
    </w:p>
    <w:p w:rsidR="00CF0477" w:rsidRDefault="00CF0477" w:rsidP="00CF0477">
      <w:pPr>
        <w:rPr>
          <w:rFonts w:ascii="黑体" w:eastAsia="黑体" w:hAnsi="黑体"/>
          <w:sz w:val="36"/>
          <w:szCs w:val="36"/>
        </w:rPr>
      </w:pPr>
    </w:p>
    <w:p w:rsidR="00CF0477" w:rsidRDefault="00CF0477" w:rsidP="00CF0477">
      <w:pPr>
        <w:rPr>
          <w:rFonts w:ascii="黑体" w:eastAsia="黑体" w:hAnsi="黑体"/>
          <w:sz w:val="36"/>
          <w:szCs w:val="36"/>
        </w:rPr>
      </w:pPr>
    </w:p>
    <w:p w:rsidR="00CF0477" w:rsidRDefault="00CF0477" w:rsidP="00CF0477">
      <w:pPr>
        <w:rPr>
          <w:rFonts w:ascii="黑体" w:eastAsia="黑体" w:hAnsi="黑体"/>
          <w:sz w:val="36"/>
          <w:szCs w:val="36"/>
        </w:rPr>
      </w:pPr>
    </w:p>
    <w:p w:rsidR="00CF0477" w:rsidRDefault="00CF0477" w:rsidP="00CF0477">
      <w:pPr>
        <w:rPr>
          <w:rFonts w:ascii="黑体" w:eastAsia="黑体" w:hAnsi="黑体"/>
          <w:sz w:val="36"/>
          <w:szCs w:val="36"/>
        </w:rPr>
      </w:pPr>
    </w:p>
    <w:p w:rsidR="00CF0477" w:rsidRDefault="00CF0477" w:rsidP="00CF0477">
      <w:pPr>
        <w:rPr>
          <w:rFonts w:ascii="黑体" w:eastAsia="黑体" w:hAnsi="黑体"/>
          <w:sz w:val="36"/>
          <w:szCs w:val="36"/>
        </w:rPr>
      </w:pPr>
    </w:p>
    <w:p w:rsidR="00CF0477" w:rsidRPr="00003A0B" w:rsidRDefault="00CF0477" w:rsidP="00CF0477">
      <w:pPr>
        <w:rPr>
          <w:rFonts w:ascii="黑体" w:eastAsia="黑体" w:hAnsi="黑体"/>
          <w:sz w:val="28"/>
          <w:szCs w:val="28"/>
          <w:u w:val="single"/>
        </w:rPr>
      </w:pPr>
      <w:r>
        <w:rPr>
          <w:rFonts w:ascii="黑体" w:eastAsia="黑体" w:hAnsi="黑体" w:hint="eastAsia"/>
          <w:sz w:val="36"/>
          <w:szCs w:val="36"/>
        </w:rPr>
        <w:t>项</w:t>
      </w:r>
      <w:r w:rsidR="00003A0B">
        <w:rPr>
          <w:rFonts w:ascii="黑体" w:eastAsia="黑体" w:hAnsi="黑体" w:hint="eastAsia"/>
          <w:sz w:val="36"/>
          <w:szCs w:val="36"/>
        </w:rPr>
        <w:t xml:space="preserve"> </w:t>
      </w:r>
      <w:r>
        <w:rPr>
          <w:rFonts w:ascii="黑体" w:eastAsia="黑体" w:hAnsi="黑体" w:hint="eastAsia"/>
          <w:sz w:val="36"/>
          <w:szCs w:val="36"/>
        </w:rPr>
        <w:t>目</w:t>
      </w:r>
      <w:r w:rsidR="00003A0B">
        <w:rPr>
          <w:rFonts w:ascii="黑体" w:eastAsia="黑体" w:hAnsi="黑体" w:hint="eastAsia"/>
          <w:sz w:val="36"/>
          <w:szCs w:val="36"/>
        </w:rPr>
        <w:t xml:space="preserve"> </w:t>
      </w:r>
      <w:r>
        <w:rPr>
          <w:rFonts w:ascii="黑体" w:eastAsia="黑体" w:hAnsi="黑体" w:hint="eastAsia"/>
          <w:sz w:val="36"/>
          <w:szCs w:val="36"/>
        </w:rPr>
        <w:t>名</w:t>
      </w:r>
      <w:r w:rsidR="00003A0B">
        <w:rPr>
          <w:rFonts w:ascii="黑体" w:eastAsia="黑体" w:hAnsi="黑体" w:hint="eastAsia"/>
          <w:sz w:val="36"/>
          <w:szCs w:val="36"/>
        </w:rPr>
        <w:t xml:space="preserve"> </w:t>
      </w:r>
      <w:r>
        <w:rPr>
          <w:rFonts w:ascii="黑体" w:eastAsia="黑体" w:hAnsi="黑体" w:hint="eastAsia"/>
          <w:sz w:val="36"/>
          <w:szCs w:val="36"/>
        </w:rPr>
        <w:t>称：</w:t>
      </w:r>
      <w:r>
        <w:rPr>
          <w:rFonts w:ascii="黑体" w:eastAsia="黑体" w:hAnsi="黑体" w:hint="eastAsia"/>
          <w:sz w:val="36"/>
          <w:szCs w:val="36"/>
          <w:u w:val="single"/>
        </w:rPr>
        <w:t xml:space="preserve"> </w:t>
      </w:r>
      <w:r w:rsidR="0098057A">
        <w:rPr>
          <w:rFonts w:ascii="黑体" w:eastAsia="黑体" w:hAnsi="黑体" w:hint="eastAsia"/>
          <w:sz w:val="36"/>
          <w:szCs w:val="36"/>
          <w:u w:val="single"/>
        </w:rPr>
        <w:t xml:space="preserve">    </w:t>
      </w:r>
      <w:r w:rsidR="00EE2718">
        <w:rPr>
          <w:rFonts w:ascii="黑体" w:eastAsia="黑体" w:hAnsi="黑体" w:hint="eastAsia"/>
          <w:sz w:val="28"/>
          <w:szCs w:val="28"/>
          <w:u w:val="single"/>
        </w:rPr>
        <w:t xml:space="preserve">东莞永健康复器具有限公司      </w:t>
      </w:r>
      <w:r w:rsidR="0098057A">
        <w:rPr>
          <w:rFonts w:ascii="黑体" w:eastAsia="黑体" w:hAnsi="黑体" w:hint="eastAsia"/>
          <w:sz w:val="28"/>
          <w:szCs w:val="28"/>
          <w:u w:val="single"/>
        </w:rPr>
        <w:t xml:space="preserve"> </w:t>
      </w:r>
      <w:r w:rsidR="00EE2718">
        <w:rPr>
          <w:rFonts w:ascii="黑体" w:eastAsia="黑体" w:hAnsi="黑体" w:hint="eastAsia"/>
          <w:sz w:val="28"/>
          <w:szCs w:val="28"/>
          <w:u w:val="single"/>
        </w:rPr>
        <w:t xml:space="preserve">  </w:t>
      </w:r>
    </w:p>
    <w:p w:rsidR="00CF0477" w:rsidRDefault="00CF0477" w:rsidP="00CF0477">
      <w:pPr>
        <w:rPr>
          <w:rFonts w:ascii="黑体" w:eastAsia="黑体" w:hAnsi="黑体"/>
          <w:sz w:val="36"/>
          <w:szCs w:val="36"/>
          <w:u w:val="single"/>
        </w:rPr>
      </w:pPr>
    </w:p>
    <w:p w:rsidR="00CF0477" w:rsidRPr="00003A0B" w:rsidRDefault="0098057A" w:rsidP="00CF0477">
      <w:pPr>
        <w:rPr>
          <w:rFonts w:ascii="黑体" w:eastAsia="黑体" w:hAnsi="黑体"/>
          <w:sz w:val="36"/>
          <w:szCs w:val="36"/>
          <w:u w:val="single"/>
        </w:rPr>
      </w:pPr>
      <w:r>
        <w:rPr>
          <w:rFonts w:ascii="黑体" w:eastAsia="黑体" w:hAnsi="黑体" w:hint="eastAsia"/>
          <w:sz w:val="36"/>
          <w:szCs w:val="36"/>
        </w:rPr>
        <w:t>建设单位（盖章）：</w:t>
      </w:r>
      <w:r>
        <w:rPr>
          <w:rFonts w:ascii="黑体" w:eastAsia="黑体" w:hAnsi="黑体" w:hint="eastAsia"/>
          <w:sz w:val="28"/>
          <w:szCs w:val="28"/>
          <w:u w:val="single"/>
        </w:rPr>
        <w:t xml:space="preserve"> 东</w:t>
      </w:r>
      <w:r w:rsidR="00EE2718">
        <w:rPr>
          <w:rFonts w:ascii="黑体" w:eastAsia="黑体" w:hAnsi="黑体" w:hint="eastAsia"/>
          <w:sz w:val="28"/>
          <w:szCs w:val="28"/>
          <w:u w:val="single"/>
        </w:rPr>
        <w:t xml:space="preserve">莞永健康复器具有限公司         </w:t>
      </w:r>
    </w:p>
    <w:p w:rsidR="00CF0477" w:rsidRDefault="00CF0477" w:rsidP="00CF0477">
      <w:pPr>
        <w:rPr>
          <w:rFonts w:ascii="黑体" w:eastAsia="黑体" w:hAnsi="黑体"/>
          <w:sz w:val="36"/>
          <w:szCs w:val="36"/>
          <w:u w:val="single"/>
        </w:rPr>
      </w:pPr>
    </w:p>
    <w:p w:rsidR="00CF0477" w:rsidRDefault="00CF0477" w:rsidP="00CF0477">
      <w:pPr>
        <w:rPr>
          <w:rFonts w:ascii="黑体" w:eastAsia="黑体" w:hAnsi="黑体"/>
          <w:sz w:val="36"/>
          <w:szCs w:val="36"/>
          <w:u w:val="single"/>
        </w:rPr>
      </w:pPr>
    </w:p>
    <w:p w:rsidR="00CF0477" w:rsidRDefault="00CF0477" w:rsidP="00CF0477">
      <w:pPr>
        <w:rPr>
          <w:rFonts w:ascii="黑体" w:eastAsia="黑体" w:hAnsi="黑体"/>
          <w:sz w:val="36"/>
          <w:szCs w:val="36"/>
          <w:u w:val="single"/>
        </w:rPr>
      </w:pPr>
    </w:p>
    <w:p w:rsidR="00CF0477" w:rsidRDefault="00CF0477" w:rsidP="00CF0477">
      <w:pPr>
        <w:rPr>
          <w:rFonts w:ascii="黑体" w:eastAsia="黑体" w:hAnsi="黑体"/>
          <w:sz w:val="36"/>
          <w:szCs w:val="36"/>
          <w:u w:val="single"/>
        </w:rPr>
      </w:pPr>
    </w:p>
    <w:p w:rsidR="00EE2718" w:rsidRDefault="00EE2718" w:rsidP="00EE2718">
      <w:pPr>
        <w:ind w:firstLineChars="350" w:firstLine="1260"/>
        <w:rPr>
          <w:rFonts w:ascii="黑体" w:eastAsia="黑体" w:hAnsi="黑体"/>
          <w:sz w:val="36"/>
          <w:szCs w:val="36"/>
        </w:rPr>
      </w:pPr>
    </w:p>
    <w:p w:rsidR="00CF0477" w:rsidRDefault="00CF0477" w:rsidP="0098057A">
      <w:pPr>
        <w:ind w:firstLineChars="500" w:firstLine="1800"/>
        <w:rPr>
          <w:rFonts w:ascii="黑体" w:eastAsia="黑体" w:hAnsi="黑体"/>
          <w:sz w:val="36"/>
          <w:szCs w:val="36"/>
        </w:rPr>
      </w:pPr>
      <w:r>
        <w:rPr>
          <w:rFonts w:ascii="黑体" w:eastAsia="黑体" w:hAnsi="黑体" w:hint="eastAsia"/>
          <w:sz w:val="36"/>
          <w:szCs w:val="36"/>
        </w:rPr>
        <w:t>编制日期：2018年</w:t>
      </w:r>
      <w:r w:rsidR="00055E18">
        <w:rPr>
          <w:rFonts w:ascii="黑体" w:eastAsia="黑体" w:hAnsi="黑体" w:hint="eastAsia"/>
          <w:sz w:val="36"/>
          <w:szCs w:val="36"/>
        </w:rPr>
        <w:t>7</w:t>
      </w:r>
      <w:r>
        <w:rPr>
          <w:rFonts w:ascii="黑体" w:eastAsia="黑体" w:hAnsi="黑体" w:hint="eastAsia"/>
          <w:sz w:val="36"/>
          <w:szCs w:val="36"/>
        </w:rPr>
        <w:t>月</w:t>
      </w:r>
    </w:p>
    <w:p w:rsidR="00CF0477" w:rsidRDefault="00CF0477" w:rsidP="00CF0477">
      <w:pPr>
        <w:ind w:firstLineChars="1050" w:firstLine="3780"/>
        <w:rPr>
          <w:rFonts w:ascii="黑体" w:eastAsia="黑体" w:hAnsi="黑体"/>
          <w:sz w:val="36"/>
          <w:szCs w:val="36"/>
        </w:rPr>
      </w:pPr>
    </w:p>
    <w:p w:rsidR="0017162B" w:rsidRPr="0017162B" w:rsidRDefault="0017162B" w:rsidP="00CF0477">
      <w:pPr>
        <w:spacing w:line="360" w:lineRule="auto"/>
        <w:jc w:val="center"/>
        <w:rPr>
          <w:sz w:val="24"/>
        </w:rPr>
      </w:pPr>
    </w:p>
    <w:p w:rsidR="00EE2718" w:rsidRDefault="00EE2718" w:rsidP="00EC431B">
      <w:pPr>
        <w:widowControl/>
        <w:shd w:val="clear" w:color="auto" w:fill="FFFFFF"/>
        <w:spacing w:line="315" w:lineRule="atLeast"/>
        <w:ind w:firstLine="600"/>
        <w:jc w:val="left"/>
        <w:rPr>
          <w:rFonts w:ascii="宋体" w:hAnsi="宋体" w:cs="宋体"/>
          <w:color w:val="222222"/>
          <w:kern w:val="0"/>
          <w:sz w:val="28"/>
          <w:szCs w:val="28"/>
        </w:rPr>
      </w:pPr>
    </w:p>
    <w:p w:rsidR="00EC431B" w:rsidRPr="001F49BA" w:rsidRDefault="00EC431B" w:rsidP="0098057A">
      <w:pPr>
        <w:widowControl/>
        <w:shd w:val="clear" w:color="auto" w:fill="FFFFFF"/>
        <w:spacing w:line="315" w:lineRule="atLeast"/>
        <w:ind w:firstLineChars="200" w:firstLine="560"/>
        <w:jc w:val="left"/>
        <w:rPr>
          <w:rFonts w:ascii="宋体" w:hAnsi="宋体" w:cs="宋体"/>
          <w:color w:val="222222"/>
          <w:kern w:val="0"/>
          <w:sz w:val="28"/>
          <w:szCs w:val="28"/>
        </w:rPr>
      </w:pPr>
      <w:r w:rsidRPr="001F49BA">
        <w:rPr>
          <w:rFonts w:ascii="宋体" w:hAnsi="宋体" w:cs="宋体" w:hint="eastAsia"/>
          <w:color w:val="222222"/>
          <w:kern w:val="0"/>
          <w:sz w:val="28"/>
          <w:szCs w:val="28"/>
        </w:rPr>
        <w:lastRenderedPageBreak/>
        <w:t>2018</w:t>
      </w:r>
      <w:r w:rsidRPr="001F49BA">
        <w:rPr>
          <w:rFonts w:ascii="宋体" w:hAnsi="宋体" w:cs="宋体" w:hint="eastAsia"/>
          <w:color w:val="222222"/>
          <w:kern w:val="0"/>
          <w:sz w:val="28"/>
          <w:szCs w:val="28"/>
        </w:rPr>
        <w:t>年</w:t>
      </w:r>
      <w:r w:rsidR="0098057A">
        <w:rPr>
          <w:rFonts w:ascii="宋体" w:hAnsi="宋体" w:cs="宋体" w:hint="eastAsia"/>
          <w:color w:val="222222"/>
          <w:kern w:val="0"/>
          <w:sz w:val="28"/>
          <w:szCs w:val="28"/>
        </w:rPr>
        <w:t>6</w:t>
      </w:r>
      <w:r w:rsidRPr="001F49BA">
        <w:rPr>
          <w:rFonts w:ascii="宋体" w:hAnsi="宋体" w:cs="宋体" w:hint="eastAsia"/>
          <w:color w:val="222222"/>
          <w:kern w:val="0"/>
          <w:sz w:val="28"/>
          <w:szCs w:val="28"/>
        </w:rPr>
        <w:t>月</w:t>
      </w:r>
      <w:r w:rsidR="00DF7577">
        <w:rPr>
          <w:rFonts w:ascii="宋体" w:hAnsi="宋体" w:cs="宋体" w:hint="eastAsia"/>
          <w:color w:val="222222"/>
          <w:kern w:val="0"/>
          <w:sz w:val="28"/>
          <w:szCs w:val="28"/>
        </w:rPr>
        <w:t>25</w:t>
      </w:r>
      <w:r w:rsidRPr="001F49BA">
        <w:rPr>
          <w:rFonts w:ascii="宋体" w:hAnsi="宋体" w:cs="宋体" w:hint="eastAsia"/>
          <w:color w:val="222222"/>
          <w:kern w:val="0"/>
          <w:sz w:val="28"/>
          <w:szCs w:val="28"/>
        </w:rPr>
        <w:t>日，</w:t>
      </w:r>
      <w:r w:rsidR="0098057A">
        <w:rPr>
          <w:rFonts w:ascii="宋体" w:hAnsi="宋体" w:cs="宋体" w:hint="eastAsia"/>
          <w:color w:val="222222"/>
          <w:kern w:val="0"/>
          <w:sz w:val="28"/>
          <w:szCs w:val="28"/>
        </w:rPr>
        <w:t>东莞永健康复器具有限公司</w:t>
      </w:r>
      <w:r w:rsidRPr="001F49BA">
        <w:rPr>
          <w:rFonts w:ascii="宋体" w:hAnsi="宋体" w:cs="宋体" w:hint="eastAsia"/>
          <w:color w:val="222222"/>
          <w:kern w:val="0"/>
          <w:sz w:val="28"/>
          <w:szCs w:val="28"/>
        </w:rPr>
        <w:t>根据《项目竣工环境保护验收监测报告》，并对照《建设项目竣工环境保护验收暂行办法》，严格依照国家有关法律法规、建设项目竣工环境保护验收技术规范、本项目环境影响评价报告表和审批部门审批决定等要求对本项目自行组织验收。</w:t>
      </w:r>
    </w:p>
    <w:p w:rsidR="00EC431B" w:rsidRPr="001F49BA" w:rsidRDefault="00EC431B" w:rsidP="001F49BA">
      <w:pPr>
        <w:ind w:firstLineChars="250" w:firstLine="700"/>
        <w:rPr>
          <w:rFonts w:ascii="宋体" w:hAnsi="宋体" w:cs="宋体"/>
          <w:color w:val="222222"/>
          <w:kern w:val="0"/>
          <w:sz w:val="28"/>
          <w:szCs w:val="28"/>
        </w:rPr>
      </w:pPr>
      <w:r w:rsidRPr="001F49BA">
        <w:rPr>
          <w:rFonts w:ascii="宋体" w:hAnsi="宋体" w:cs="宋体" w:hint="eastAsia"/>
          <w:color w:val="222222"/>
          <w:kern w:val="0"/>
          <w:sz w:val="28"/>
          <w:szCs w:val="28"/>
        </w:rPr>
        <w:t>现场检查了工程及环保设施的建设、运行情况，审阅并核实了有关资料，形成验收意见如下</w:t>
      </w:r>
      <w:r w:rsidRPr="001F49BA">
        <w:rPr>
          <w:rFonts w:ascii="宋体" w:hAnsi="宋体" w:cs="宋体" w:hint="eastAsia"/>
          <w:color w:val="222222"/>
          <w:kern w:val="0"/>
          <w:sz w:val="28"/>
          <w:szCs w:val="28"/>
        </w:rPr>
        <w:t>:</w:t>
      </w:r>
    </w:p>
    <w:p w:rsidR="00EC431B" w:rsidRPr="001F49BA" w:rsidRDefault="006E337C" w:rsidP="00EC431B">
      <w:pPr>
        <w:widowControl/>
        <w:shd w:val="clear" w:color="auto" w:fill="FFFFFF"/>
        <w:spacing w:line="315" w:lineRule="atLeast"/>
        <w:jc w:val="left"/>
        <w:rPr>
          <w:rFonts w:ascii="宋体" w:hAnsi="宋体" w:cs="宋体"/>
          <w:b/>
          <w:color w:val="222222"/>
          <w:kern w:val="0"/>
          <w:sz w:val="28"/>
          <w:szCs w:val="28"/>
        </w:rPr>
      </w:pPr>
      <w:r w:rsidRPr="001F49BA">
        <w:rPr>
          <w:rFonts w:ascii="宋体" w:hAnsi="宋体" w:cs="宋体" w:hint="eastAsia"/>
          <w:b/>
          <w:color w:val="222222"/>
          <w:kern w:val="0"/>
          <w:sz w:val="28"/>
          <w:szCs w:val="28"/>
        </w:rPr>
        <w:t>建设项目基本概况</w:t>
      </w:r>
      <w:r w:rsidR="00EC431B" w:rsidRPr="001F49BA">
        <w:rPr>
          <w:rFonts w:ascii="宋体" w:hAnsi="宋体" w:cs="宋体" w:hint="eastAsia"/>
          <w:b/>
          <w:color w:val="222222"/>
          <w:kern w:val="0"/>
          <w:sz w:val="28"/>
          <w:szCs w:val="28"/>
        </w:rPr>
        <w:t>：</w:t>
      </w:r>
    </w:p>
    <w:p w:rsidR="00003A0B" w:rsidRPr="001F49BA" w:rsidRDefault="006E337C" w:rsidP="001F49BA">
      <w:pPr>
        <w:widowControl/>
        <w:shd w:val="clear" w:color="auto" w:fill="FFFFFF"/>
        <w:spacing w:line="315" w:lineRule="atLeast"/>
        <w:ind w:firstLineChars="150" w:firstLine="422"/>
        <w:jc w:val="left"/>
        <w:rPr>
          <w:rFonts w:ascii="宋体" w:hAnsi="宋体" w:cs="宋体"/>
          <w:b/>
          <w:color w:val="222222"/>
          <w:kern w:val="0"/>
          <w:sz w:val="28"/>
          <w:szCs w:val="28"/>
        </w:rPr>
      </w:pPr>
      <w:r w:rsidRPr="001F49BA">
        <w:rPr>
          <w:rFonts w:ascii="宋体" w:hAnsi="宋体" w:cs="宋体" w:hint="eastAsia"/>
          <w:b/>
          <w:color w:val="222222"/>
          <w:kern w:val="0"/>
          <w:sz w:val="28"/>
          <w:szCs w:val="28"/>
        </w:rPr>
        <w:t>1</w:t>
      </w:r>
      <w:r w:rsidR="007D412D" w:rsidRPr="001F49BA">
        <w:rPr>
          <w:rFonts w:ascii="宋体" w:hAnsi="宋体" w:cs="宋体" w:hint="eastAsia"/>
          <w:b/>
          <w:color w:val="222222"/>
          <w:kern w:val="0"/>
          <w:sz w:val="28"/>
          <w:szCs w:val="28"/>
        </w:rPr>
        <w:t>、项目地点、规模</w:t>
      </w:r>
    </w:p>
    <w:p w:rsidR="0098057A" w:rsidRDefault="0098057A" w:rsidP="0098057A">
      <w:pPr>
        <w:adjustRightInd w:val="0"/>
        <w:snapToGrid w:val="0"/>
        <w:spacing w:line="360" w:lineRule="auto"/>
        <w:ind w:firstLineChars="150" w:firstLine="420"/>
        <w:rPr>
          <w:rFonts w:ascii="宋体" w:hAnsi="宋体"/>
          <w:sz w:val="32"/>
          <w:szCs w:val="32"/>
        </w:rPr>
      </w:pPr>
      <w:r w:rsidRPr="0098057A">
        <w:rPr>
          <w:rFonts w:ascii="宋体" w:hAnsi="宋体" w:hint="eastAsia"/>
          <w:kern w:val="24"/>
          <w:sz w:val="28"/>
          <w:szCs w:val="28"/>
        </w:rPr>
        <w:t>东莞永健康复器具有限公司</w:t>
      </w:r>
      <w:r w:rsidRPr="0098057A">
        <w:rPr>
          <w:rFonts w:ascii="宋体" w:hAnsi="宋体"/>
          <w:sz w:val="28"/>
          <w:szCs w:val="28"/>
        </w:rPr>
        <w:t>位于</w:t>
      </w:r>
      <w:r w:rsidRPr="0098057A">
        <w:rPr>
          <w:rFonts w:ascii="宋体" w:hAnsi="宋体" w:hint="eastAsia"/>
          <w:sz w:val="28"/>
          <w:szCs w:val="28"/>
        </w:rPr>
        <w:t>东莞市塘厦</w:t>
      </w:r>
      <w:proofErr w:type="gramStart"/>
      <w:r w:rsidRPr="0098057A">
        <w:rPr>
          <w:rFonts w:ascii="宋体" w:hAnsi="宋体" w:hint="eastAsia"/>
          <w:sz w:val="28"/>
          <w:szCs w:val="28"/>
        </w:rPr>
        <w:t>镇桥陇村</w:t>
      </w:r>
      <w:proofErr w:type="gramEnd"/>
      <w:r w:rsidRPr="0098057A">
        <w:rPr>
          <w:rFonts w:ascii="宋体" w:hAnsi="宋体" w:hint="eastAsia"/>
          <w:sz w:val="28"/>
          <w:szCs w:val="28"/>
        </w:rPr>
        <w:t>沙布街</w:t>
      </w:r>
      <w:r w:rsidRPr="0098057A">
        <w:rPr>
          <w:rFonts w:ascii="宋体" w:hAnsi="宋体" w:hint="eastAsia"/>
          <w:sz w:val="28"/>
          <w:szCs w:val="28"/>
        </w:rPr>
        <w:t>45</w:t>
      </w:r>
      <w:r w:rsidRPr="0098057A">
        <w:rPr>
          <w:rFonts w:ascii="宋体" w:hAnsi="宋体" w:hint="eastAsia"/>
          <w:sz w:val="28"/>
          <w:szCs w:val="28"/>
        </w:rPr>
        <w:t>、</w:t>
      </w:r>
      <w:r w:rsidRPr="0098057A">
        <w:rPr>
          <w:rFonts w:ascii="宋体" w:hAnsi="宋体" w:hint="eastAsia"/>
          <w:sz w:val="28"/>
          <w:szCs w:val="28"/>
        </w:rPr>
        <w:t>46</w:t>
      </w:r>
      <w:r w:rsidRPr="0098057A">
        <w:rPr>
          <w:rFonts w:ascii="宋体" w:hAnsi="宋体" w:hint="eastAsia"/>
          <w:sz w:val="28"/>
          <w:szCs w:val="28"/>
        </w:rPr>
        <w:t>号。</w:t>
      </w:r>
      <w:r w:rsidRPr="0098057A">
        <w:rPr>
          <w:rFonts w:ascii="宋体" w:hAnsi="宋体"/>
          <w:sz w:val="28"/>
          <w:szCs w:val="28"/>
        </w:rPr>
        <w:t>项目占地面积为</w:t>
      </w:r>
      <w:r w:rsidRPr="0098057A">
        <w:rPr>
          <w:rFonts w:ascii="宋体" w:hAnsi="宋体" w:hint="eastAsia"/>
          <w:sz w:val="28"/>
          <w:szCs w:val="28"/>
        </w:rPr>
        <w:t>2500</w:t>
      </w:r>
      <w:r w:rsidRPr="0098057A">
        <w:rPr>
          <w:rFonts w:ascii="宋体" w:hAnsi="宋体"/>
          <w:sz w:val="28"/>
          <w:szCs w:val="28"/>
        </w:rPr>
        <w:t>m</w:t>
      </w:r>
      <w:r w:rsidRPr="0098057A">
        <w:rPr>
          <w:rFonts w:ascii="宋体" w:hAnsi="宋体"/>
          <w:sz w:val="28"/>
          <w:szCs w:val="28"/>
          <w:vertAlign w:val="superscript"/>
        </w:rPr>
        <w:t>2</w:t>
      </w:r>
      <w:r w:rsidRPr="0098057A">
        <w:rPr>
          <w:rFonts w:ascii="宋体" w:hAnsi="宋体"/>
          <w:sz w:val="28"/>
          <w:szCs w:val="28"/>
        </w:rPr>
        <w:t>，建筑面积为</w:t>
      </w:r>
      <w:r w:rsidRPr="0098057A">
        <w:rPr>
          <w:rFonts w:ascii="宋体" w:hAnsi="宋体" w:hint="eastAsia"/>
          <w:sz w:val="28"/>
          <w:szCs w:val="28"/>
        </w:rPr>
        <w:t>5000</w:t>
      </w:r>
      <w:r w:rsidRPr="0098057A">
        <w:rPr>
          <w:rFonts w:ascii="宋体" w:hAnsi="宋体"/>
          <w:sz w:val="28"/>
          <w:szCs w:val="28"/>
        </w:rPr>
        <w:t>m</w:t>
      </w:r>
      <w:r w:rsidRPr="0098057A">
        <w:rPr>
          <w:rFonts w:ascii="宋体" w:hAnsi="宋体"/>
          <w:sz w:val="28"/>
          <w:szCs w:val="28"/>
          <w:vertAlign w:val="superscript"/>
        </w:rPr>
        <w:t>2</w:t>
      </w:r>
      <w:r w:rsidRPr="0098057A">
        <w:rPr>
          <w:rFonts w:ascii="宋体" w:hAnsi="宋体"/>
          <w:sz w:val="28"/>
          <w:szCs w:val="28"/>
        </w:rPr>
        <w:t>，</w:t>
      </w:r>
      <w:r w:rsidRPr="0098057A">
        <w:rPr>
          <w:rFonts w:ascii="宋体" w:hAnsi="宋体" w:hint="eastAsia"/>
          <w:sz w:val="28"/>
          <w:szCs w:val="28"/>
        </w:rPr>
        <w:t>主要从事医疗康复器具的加工制造，年加工生产医疗车</w:t>
      </w:r>
      <w:proofErr w:type="gramStart"/>
      <w:r w:rsidRPr="0098057A">
        <w:rPr>
          <w:rFonts w:ascii="宋体" w:hAnsi="宋体" w:hint="eastAsia"/>
          <w:sz w:val="28"/>
          <w:szCs w:val="28"/>
        </w:rPr>
        <w:t>缝产品</w:t>
      </w:r>
      <w:proofErr w:type="gramEnd"/>
      <w:r w:rsidRPr="0098057A">
        <w:rPr>
          <w:rFonts w:ascii="宋体" w:hAnsi="宋体" w:hint="eastAsia"/>
          <w:sz w:val="28"/>
          <w:szCs w:val="28"/>
        </w:rPr>
        <w:t>130</w:t>
      </w:r>
      <w:r w:rsidRPr="0098057A">
        <w:rPr>
          <w:rFonts w:ascii="宋体" w:hAnsi="宋体" w:hint="eastAsia"/>
          <w:sz w:val="28"/>
          <w:szCs w:val="28"/>
        </w:rPr>
        <w:t>万件、保健护具产品</w:t>
      </w:r>
      <w:r w:rsidRPr="0098057A">
        <w:rPr>
          <w:rFonts w:ascii="宋体" w:hAnsi="宋体" w:hint="eastAsia"/>
          <w:sz w:val="28"/>
          <w:szCs w:val="28"/>
        </w:rPr>
        <w:t>80</w:t>
      </w:r>
      <w:r w:rsidRPr="0098057A">
        <w:rPr>
          <w:rFonts w:ascii="宋体" w:hAnsi="宋体" w:hint="eastAsia"/>
          <w:sz w:val="28"/>
          <w:szCs w:val="28"/>
        </w:rPr>
        <w:t>万件、儿童塑胶日用品</w:t>
      </w:r>
      <w:r w:rsidRPr="0098057A">
        <w:rPr>
          <w:rFonts w:ascii="宋体" w:hAnsi="宋体" w:hint="eastAsia"/>
          <w:sz w:val="28"/>
          <w:szCs w:val="28"/>
        </w:rPr>
        <w:t>60</w:t>
      </w:r>
      <w:r w:rsidRPr="0098057A">
        <w:rPr>
          <w:rFonts w:ascii="宋体" w:hAnsi="宋体" w:hint="eastAsia"/>
          <w:sz w:val="28"/>
          <w:szCs w:val="28"/>
        </w:rPr>
        <w:t>万件</w:t>
      </w:r>
      <w:r w:rsidRPr="008C4E6F">
        <w:rPr>
          <w:rFonts w:ascii="宋体" w:hAnsi="宋体" w:hint="eastAsia"/>
          <w:sz w:val="32"/>
          <w:szCs w:val="32"/>
        </w:rPr>
        <w:t>。</w:t>
      </w:r>
    </w:p>
    <w:p w:rsidR="006E337C" w:rsidRPr="001F49BA" w:rsidRDefault="006E337C" w:rsidP="0098057A">
      <w:pPr>
        <w:adjustRightInd w:val="0"/>
        <w:snapToGrid w:val="0"/>
        <w:spacing w:line="360" w:lineRule="auto"/>
        <w:ind w:firstLineChars="150" w:firstLine="422"/>
        <w:rPr>
          <w:rFonts w:ascii="Times New Roman"/>
          <w:b/>
          <w:kern w:val="24"/>
          <w:sz w:val="28"/>
          <w:szCs w:val="28"/>
        </w:rPr>
      </w:pPr>
      <w:r w:rsidRPr="001F49BA">
        <w:rPr>
          <w:rFonts w:ascii="Times New Roman" w:hint="eastAsia"/>
          <w:b/>
          <w:kern w:val="24"/>
          <w:sz w:val="28"/>
          <w:szCs w:val="28"/>
        </w:rPr>
        <w:t>2</w:t>
      </w:r>
      <w:r w:rsidRPr="001F49BA">
        <w:rPr>
          <w:rFonts w:ascii="Times New Roman" w:hint="eastAsia"/>
          <w:b/>
          <w:kern w:val="24"/>
          <w:sz w:val="28"/>
          <w:szCs w:val="28"/>
        </w:rPr>
        <w:t>、建设内容</w:t>
      </w:r>
    </w:p>
    <w:tbl>
      <w:tblPr>
        <w:tblW w:w="0" w:type="auto"/>
        <w:jc w:val="center"/>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169"/>
        <w:gridCol w:w="1322"/>
        <w:gridCol w:w="3708"/>
        <w:gridCol w:w="2221"/>
      </w:tblGrid>
      <w:tr w:rsidR="00055E18" w:rsidRPr="00651708" w:rsidTr="00055E18">
        <w:trPr>
          <w:jc w:val="center"/>
        </w:trPr>
        <w:tc>
          <w:tcPr>
            <w:tcW w:w="1294" w:type="dxa"/>
            <w:vAlign w:val="center"/>
          </w:tcPr>
          <w:p w:rsidR="00055E18" w:rsidRPr="00651708" w:rsidRDefault="00055E18" w:rsidP="00F5244C">
            <w:pPr>
              <w:pStyle w:val="a5"/>
              <w:spacing w:beforeLines="10" w:afterLines="10" w:line="240" w:lineRule="auto"/>
              <w:ind w:firstLine="0"/>
              <w:jc w:val="center"/>
              <w:rPr>
                <w:b/>
                <w:color w:val="000000"/>
                <w:sz w:val="21"/>
                <w:szCs w:val="21"/>
              </w:rPr>
            </w:pPr>
            <w:r w:rsidRPr="00651708">
              <w:rPr>
                <w:rFonts w:hAnsi="宋体"/>
                <w:b/>
                <w:color w:val="000000"/>
                <w:sz w:val="21"/>
                <w:szCs w:val="21"/>
              </w:rPr>
              <w:t>工程名称</w:t>
            </w:r>
          </w:p>
        </w:tc>
        <w:tc>
          <w:tcPr>
            <w:tcW w:w="1471" w:type="dxa"/>
            <w:vAlign w:val="center"/>
          </w:tcPr>
          <w:p w:rsidR="00055E18" w:rsidRPr="00651708" w:rsidRDefault="00055E18" w:rsidP="00F5244C">
            <w:pPr>
              <w:pStyle w:val="a5"/>
              <w:spacing w:beforeLines="10" w:afterLines="10" w:line="240" w:lineRule="auto"/>
              <w:ind w:firstLine="0"/>
              <w:jc w:val="center"/>
              <w:rPr>
                <w:b/>
                <w:color w:val="000000"/>
                <w:sz w:val="21"/>
                <w:szCs w:val="21"/>
              </w:rPr>
            </w:pPr>
            <w:r w:rsidRPr="00651708">
              <w:rPr>
                <w:rFonts w:hAnsi="宋体"/>
                <w:b/>
                <w:color w:val="000000"/>
                <w:sz w:val="21"/>
                <w:szCs w:val="21"/>
              </w:rPr>
              <w:t>单项工程名称</w:t>
            </w:r>
          </w:p>
        </w:tc>
        <w:tc>
          <w:tcPr>
            <w:tcW w:w="4181" w:type="dxa"/>
            <w:vAlign w:val="center"/>
          </w:tcPr>
          <w:p w:rsidR="00055E18" w:rsidRPr="00651708" w:rsidRDefault="00055E18" w:rsidP="00F5244C">
            <w:pPr>
              <w:pStyle w:val="a5"/>
              <w:spacing w:beforeLines="10" w:afterLines="10" w:line="240" w:lineRule="auto"/>
              <w:ind w:firstLine="420"/>
              <w:jc w:val="center"/>
              <w:rPr>
                <w:b/>
                <w:color w:val="000000"/>
                <w:sz w:val="21"/>
                <w:szCs w:val="21"/>
              </w:rPr>
            </w:pPr>
            <w:r w:rsidRPr="00651708">
              <w:rPr>
                <w:rFonts w:hAnsi="宋体"/>
                <w:b/>
                <w:color w:val="000000"/>
                <w:sz w:val="21"/>
                <w:szCs w:val="21"/>
              </w:rPr>
              <w:t>工程内容</w:t>
            </w:r>
          </w:p>
        </w:tc>
        <w:tc>
          <w:tcPr>
            <w:tcW w:w="2409" w:type="dxa"/>
            <w:vAlign w:val="center"/>
          </w:tcPr>
          <w:p w:rsidR="00055E18" w:rsidRPr="00651708" w:rsidRDefault="00055E18" w:rsidP="00F5244C">
            <w:pPr>
              <w:pStyle w:val="a5"/>
              <w:spacing w:beforeLines="10" w:afterLines="10" w:line="240" w:lineRule="auto"/>
              <w:ind w:firstLine="420"/>
              <w:jc w:val="center"/>
              <w:rPr>
                <w:b/>
                <w:color w:val="000000"/>
                <w:sz w:val="21"/>
                <w:szCs w:val="21"/>
              </w:rPr>
            </w:pPr>
            <w:r w:rsidRPr="00651708">
              <w:rPr>
                <w:rFonts w:hAnsi="宋体"/>
                <w:b/>
                <w:color w:val="000000"/>
                <w:sz w:val="21"/>
                <w:szCs w:val="21"/>
              </w:rPr>
              <w:t>工程规模</w:t>
            </w:r>
            <w:r w:rsidRPr="00651708">
              <w:rPr>
                <w:b/>
                <w:color w:val="000000"/>
                <w:sz w:val="21"/>
                <w:szCs w:val="21"/>
              </w:rPr>
              <w:t>/</w:t>
            </w:r>
            <w:r w:rsidRPr="00651708">
              <w:rPr>
                <w:rFonts w:hAnsi="宋体"/>
                <w:b/>
                <w:color w:val="000000"/>
                <w:sz w:val="21"/>
                <w:szCs w:val="21"/>
              </w:rPr>
              <w:t>设计能力</w:t>
            </w:r>
          </w:p>
        </w:tc>
      </w:tr>
      <w:tr w:rsidR="00055E18" w:rsidRPr="00651708" w:rsidTr="00055E18">
        <w:trPr>
          <w:jc w:val="center"/>
        </w:trPr>
        <w:tc>
          <w:tcPr>
            <w:tcW w:w="1294" w:type="dxa"/>
            <w:vAlign w:val="center"/>
          </w:tcPr>
          <w:p w:rsidR="00055E18" w:rsidRPr="00651708" w:rsidRDefault="00055E18" w:rsidP="00F5244C">
            <w:pPr>
              <w:pStyle w:val="a5"/>
              <w:spacing w:beforeLines="10" w:afterLines="10" w:line="240" w:lineRule="auto"/>
              <w:ind w:firstLine="0"/>
              <w:jc w:val="center"/>
              <w:rPr>
                <w:color w:val="000000"/>
                <w:sz w:val="21"/>
                <w:szCs w:val="21"/>
              </w:rPr>
            </w:pPr>
            <w:r w:rsidRPr="00651708">
              <w:rPr>
                <w:rFonts w:hAnsi="宋体"/>
                <w:color w:val="000000"/>
                <w:sz w:val="21"/>
                <w:szCs w:val="21"/>
              </w:rPr>
              <w:t>主体工程</w:t>
            </w:r>
          </w:p>
        </w:tc>
        <w:tc>
          <w:tcPr>
            <w:tcW w:w="1471" w:type="dxa"/>
            <w:vAlign w:val="center"/>
          </w:tcPr>
          <w:p w:rsidR="00055E18" w:rsidRPr="00651708" w:rsidRDefault="00055E18" w:rsidP="00F5244C">
            <w:pPr>
              <w:pStyle w:val="a5"/>
              <w:spacing w:beforeLines="10" w:afterLines="10" w:line="240" w:lineRule="auto"/>
              <w:ind w:firstLine="0"/>
              <w:jc w:val="center"/>
              <w:rPr>
                <w:color w:val="000000"/>
                <w:sz w:val="21"/>
                <w:szCs w:val="21"/>
              </w:rPr>
            </w:pPr>
            <w:r w:rsidRPr="00651708">
              <w:rPr>
                <w:rFonts w:hAnsi="宋体"/>
                <w:color w:val="000000"/>
                <w:sz w:val="21"/>
                <w:szCs w:val="21"/>
              </w:rPr>
              <w:t>生产车间</w:t>
            </w:r>
          </w:p>
        </w:tc>
        <w:tc>
          <w:tcPr>
            <w:tcW w:w="4181" w:type="dxa"/>
            <w:vAlign w:val="center"/>
          </w:tcPr>
          <w:p w:rsidR="00055E18" w:rsidRPr="00651708" w:rsidRDefault="00055E18" w:rsidP="00F5244C">
            <w:pPr>
              <w:spacing w:beforeLines="10" w:afterLines="10"/>
              <w:jc w:val="center"/>
              <w:rPr>
                <w:rFonts w:hAnsi="宋体"/>
                <w:color w:val="000000"/>
                <w:szCs w:val="21"/>
              </w:rPr>
            </w:pPr>
            <w:r w:rsidRPr="00651708">
              <w:rPr>
                <w:rFonts w:hint="eastAsia"/>
                <w:color w:val="000000"/>
                <w:szCs w:val="21"/>
              </w:rPr>
              <w:t>租用厂房</w:t>
            </w:r>
            <w:r>
              <w:rPr>
                <w:rFonts w:hint="eastAsia"/>
                <w:color w:val="000000"/>
                <w:szCs w:val="21"/>
              </w:rPr>
              <w:t>1、2</w:t>
            </w:r>
            <w:r w:rsidRPr="00651708">
              <w:rPr>
                <w:rFonts w:hint="eastAsia"/>
                <w:color w:val="000000"/>
                <w:szCs w:val="21"/>
              </w:rPr>
              <w:t>层（共</w:t>
            </w:r>
            <w:r>
              <w:rPr>
                <w:rFonts w:hint="eastAsia"/>
                <w:color w:val="000000"/>
                <w:szCs w:val="21"/>
              </w:rPr>
              <w:t>2</w:t>
            </w:r>
            <w:r w:rsidRPr="00651708">
              <w:rPr>
                <w:rFonts w:hint="eastAsia"/>
                <w:color w:val="000000"/>
                <w:szCs w:val="21"/>
              </w:rPr>
              <w:t>层）作为生产车间</w:t>
            </w:r>
          </w:p>
        </w:tc>
        <w:tc>
          <w:tcPr>
            <w:tcW w:w="2409" w:type="dxa"/>
            <w:vAlign w:val="center"/>
          </w:tcPr>
          <w:p w:rsidR="00055E18" w:rsidRPr="00651708" w:rsidRDefault="00055E18" w:rsidP="00F5244C">
            <w:pPr>
              <w:pStyle w:val="ab"/>
              <w:snapToGrid w:val="0"/>
              <w:spacing w:beforeLines="10" w:afterLines="10"/>
              <w:jc w:val="center"/>
              <w:rPr>
                <w:rFonts w:ascii="Times New Roman" w:hAnsi="Times New Roman"/>
                <w:color w:val="000000"/>
                <w:szCs w:val="21"/>
              </w:rPr>
            </w:pPr>
            <w:r w:rsidRPr="00651708">
              <w:rPr>
                <w:rFonts w:ascii="Times New Roman" w:hAnsi="宋体"/>
                <w:color w:val="000000"/>
                <w:szCs w:val="21"/>
              </w:rPr>
              <w:t>占地面积</w:t>
            </w:r>
            <w:r>
              <w:rPr>
                <w:rFonts w:ascii="Times New Roman" w:hAnsi="Times New Roman" w:hint="eastAsia"/>
                <w:color w:val="000000"/>
                <w:szCs w:val="21"/>
              </w:rPr>
              <w:t>2500</w:t>
            </w:r>
            <w:r w:rsidRPr="00651708">
              <w:rPr>
                <w:rFonts w:ascii="Times New Roman" w:hAnsi="Times New Roman"/>
                <w:color w:val="000000"/>
                <w:szCs w:val="21"/>
              </w:rPr>
              <w:t>m</w:t>
            </w:r>
            <w:r w:rsidRPr="00651708">
              <w:rPr>
                <w:rFonts w:ascii="Times New Roman" w:hAnsi="Times New Roman"/>
                <w:color w:val="000000"/>
                <w:szCs w:val="21"/>
                <w:vertAlign w:val="superscript"/>
              </w:rPr>
              <w:t>2</w:t>
            </w:r>
          </w:p>
          <w:p w:rsidR="00055E18" w:rsidRPr="00651708" w:rsidRDefault="00055E18" w:rsidP="00F5244C">
            <w:pPr>
              <w:pStyle w:val="ab"/>
              <w:snapToGrid w:val="0"/>
              <w:spacing w:beforeLines="10" w:afterLines="10"/>
              <w:jc w:val="center"/>
              <w:rPr>
                <w:rFonts w:ascii="Times New Roman" w:hAnsi="Times New Roman"/>
                <w:color w:val="000000"/>
                <w:szCs w:val="21"/>
              </w:rPr>
            </w:pPr>
            <w:r w:rsidRPr="00651708">
              <w:rPr>
                <w:rFonts w:ascii="Times New Roman" w:hAnsi="宋体"/>
                <w:color w:val="000000"/>
                <w:szCs w:val="21"/>
              </w:rPr>
              <w:t>建筑面积</w:t>
            </w:r>
            <w:r>
              <w:rPr>
                <w:rFonts w:ascii="Times New Roman" w:hAnsi="宋体" w:hint="eastAsia"/>
                <w:color w:val="000000"/>
                <w:szCs w:val="21"/>
              </w:rPr>
              <w:t>5000</w:t>
            </w:r>
            <w:r w:rsidRPr="00651708">
              <w:rPr>
                <w:rFonts w:ascii="Times New Roman" w:hAnsi="Times New Roman"/>
                <w:color w:val="000000"/>
                <w:szCs w:val="21"/>
              </w:rPr>
              <w:t>m</w:t>
            </w:r>
            <w:r w:rsidRPr="00651708">
              <w:rPr>
                <w:rFonts w:ascii="Times New Roman" w:hAnsi="Times New Roman"/>
                <w:color w:val="000000"/>
                <w:szCs w:val="21"/>
                <w:vertAlign w:val="superscript"/>
              </w:rPr>
              <w:t>2</w:t>
            </w:r>
          </w:p>
        </w:tc>
      </w:tr>
      <w:tr w:rsidR="00055E18" w:rsidRPr="00651708" w:rsidTr="00055E18">
        <w:trPr>
          <w:jc w:val="center"/>
        </w:trPr>
        <w:tc>
          <w:tcPr>
            <w:tcW w:w="1294" w:type="dxa"/>
            <w:vAlign w:val="center"/>
          </w:tcPr>
          <w:p w:rsidR="00055E18" w:rsidRPr="00651708" w:rsidRDefault="00055E18" w:rsidP="00F5244C">
            <w:pPr>
              <w:pStyle w:val="a5"/>
              <w:spacing w:beforeLines="10" w:afterLines="10" w:line="240" w:lineRule="auto"/>
              <w:ind w:firstLine="0"/>
              <w:jc w:val="center"/>
              <w:rPr>
                <w:rFonts w:hAnsi="宋体"/>
                <w:color w:val="000000"/>
                <w:sz w:val="21"/>
                <w:szCs w:val="21"/>
              </w:rPr>
            </w:pPr>
            <w:r w:rsidRPr="00651708">
              <w:rPr>
                <w:rFonts w:hAnsi="宋体" w:hint="eastAsia"/>
                <w:color w:val="000000"/>
                <w:sz w:val="21"/>
                <w:szCs w:val="21"/>
              </w:rPr>
              <w:t>辅助工程</w:t>
            </w:r>
          </w:p>
        </w:tc>
        <w:tc>
          <w:tcPr>
            <w:tcW w:w="1471" w:type="dxa"/>
            <w:vAlign w:val="center"/>
          </w:tcPr>
          <w:p w:rsidR="00055E18" w:rsidRPr="00651708" w:rsidRDefault="00055E18" w:rsidP="00F5244C">
            <w:pPr>
              <w:pStyle w:val="ab"/>
              <w:spacing w:beforeLines="10" w:afterLines="10"/>
              <w:jc w:val="center"/>
              <w:rPr>
                <w:rFonts w:ascii="Times New Roman" w:hAnsi="宋体"/>
                <w:color w:val="000000"/>
                <w:szCs w:val="21"/>
              </w:rPr>
            </w:pPr>
            <w:r w:rsidRPr="00651708">
              <w:rPr>
                <w:rFonts w:ascii="Times New Roman" w:hAnsi="宋体" w:hint="eastAsia"/>
                <w:color w:val="000000"/>
                <w:szCs w:val="21"/>
              </w:rPr>
              <w:t>办公室</w:t>
            </w:r>
          </w:p>
        </w:tc>
        <w:tc>
          <w:tcPr>
            <w:tcW w:w="4181" w:type="dxa"/>
            <w:vAlign w:val="center"/>
          </w:tcPr>
          <w:p w:rsidR="00055E18" w:rsidRPr="00651708" w:rsidRDefault="00055E18" w:rsidP="00F5244C">
            <w:pPr>
              <w:spacing w:beforeLines="10" w:afterLines="10"/>
              <w:jc w:val="center"/>
              <w:rPr>
                <w:rFonts w:hAnsi="宋体"/>
                <w:color w:val="000000"/>
                <w:szCs w:val="21"/>
              </w:rPr>
            </w:pPr>
            <w:r>
              <w:rPr>
                <w:rFonts w:hAnsi="宋体" w:hint="eastAsia"/>
                <w:color w:val="000000"/>
                <w:szCs w:val="21"/>
              </w:rPr>
              <w:t>依托生产车间</w:t>
            </w:r>
          </w:p>
        </w:tc>
        <w:tc>
          <w:tcPr>
            <w:tcW w:w="2409" w:type="dxa"/>
            <w:vAlign w:val="center"/>
          </w:tcPr>
          <w:p w:rsidR="00055E18" w:rsidRPr="00651708" w:rsidRDefault="00055E18" w:rsidP="00F5244C">
            <w:pPr>
              <w:pStyle w:val="a5"/>
              <w:spacing w:beforeLines="10" w:afterLines="10" w:line="240" w:lineRule="auto"/>
              <w:ind w:firstLineChars="200" w:firstLine="420"/>
              <w:jc w:val="center"/>
              <w:rPr>
                <w:rFonts w:hAnsi="宋体"/>
                <w:color w:val="000000"/>
                <w:sz w:val="21"/>
                <w:szCs w:val="21"/>
              </w:rPr>
            </w:pPr>
            <w:r>
              <w:rPr>
                <w:rFonts w:hAnsi="宋体" w:hint="eastAsia"/>
                <w:color w:val="000000"/>
                <w:sz w:val="21"/>
                <w:szCs w:val="21"/>
              </w:rPr>
              <w:t>——</w:t>
            </w:r>
          </w:p>
        </w:tc>
      </w:tr>
      <w:tr w:rsidR="00055E18" w:rsidRPr="00651708" w:rsidTr="00055E18">
        <w:trPr>
          <w:jc w:val="center"/>
        </w:trPr>
        <w:tc>
          <w:tcPr>
            <w:tcW w:w="1294" w:type="dxa"/>
            <w:vMerge w:val="restart"/>
            <w:vAlign w:val="center"/>
          </w:tcPr>
          <w:p w:rsidR="00055E18" w:rsidRPr="00AA4BD1" w:rsidRDefault="00055E18" w:rsidP="00F5244C">
            <w:pPr>
              <w:pStyle w:val="a5"/>
              <w:spacing w:beforeLines="10" w:afterLines="10" w:line="240" w:lineRule="auto"/>
              <w:ind w:firstLine="0"/>
              <w:jc w:val="center"/>
              <w:rPr>
                <w:sz w:val="21"/>
                <w:szCs w:val="21"/>
              </w:rPr>
            </w:pPr>
            <w:r w:rsidRPr="00AA4BD1">
              <w:rPr>
                <w:rFonts w:hAnsi="宋体"/>
                <w:sz w:val="21"/>
                <w:szCs w:val="21"/>
              </w:rPr>
              <w:t>公用工程</w:t>
            </w:r>
          </w:p>
        </w:tc>
        <w:tc>
          <w:tcPr>
            <w:tcW w:w="1471" w:type="dxa"/>
            <w:vAlign w:val="center"/>
          </w:tcPr>
          <w:p w:rsidR="00055E18" w:rsidRPr="00AA4BD1" w:rsidRDefault="00055E18" w:rsidP="00F5244C">
            <w:pPr>
              <w:pStyle w:val="ab"/>
              <w:spacing w:beforeLines="10" w:afterLines="10"/>
              <w:jc w:val="center"/>
              <w:rPr>
                <w:rFonts w:ascii="Times New Roman" w:hAnsi="Times New Roman"/>
                <w:szCs w:val="21"/>
              </w:rPr>
            </w:pPr>
            <w:r w:rsidRPr="00AA4BD1">
              <w:rPr>
                <w:rFonts w:ascii="Times New Roman" w:hAnsi="宋体"/>
                <w:szCs w:val="21"/>
              </w:rPr>
              <w:t>给水系统</w:t>
            </w:r>
          </w:p>
        </w:tc>
        <w:tc>
          <w:tcPr>
            <w:tcW w:w="4181" w:type="dxa"/>
            <w:vAlign w:val="center"/>
          </w:tcPr>
          <w:p w:rsidR="00055E18" w:rsidRPr="00AA4BD1" w:rsidRDefault="00055E18" w:rsidP="00F5244C">
            <w:pPr>
              <w:spacing w:beforeLines="10" w:afterLines="10"/>
              <w:jc w:val="center"/>
              <w:rPr>
                <w:szCs w:val="21"/>
              </w:rPr>
            </w:pPr>
            <w:r w:rsidRPr="00AA4BD1">
              <w:rPr>
                <w:rFonts w:hAnsi="宋体"/>
                <w:szCs w:val="21"/>
              </w:rPr>
              <w:t>市政供水管网提供自来水</w:t>
            </w:r>
          </w:p>
        </w:tc>
        <w:tc>
          <w:tcPr>
            <w:tcW w:w="2409" w:type="dxa"/>
            <w:vAlign w:val="center"/>
          </w:tcPr>
          <w:p w:rsidR="00055E18" w:rsidRPr="00D92C87" w:rsidRDefault="00055E18" w:rsidP="00F5244C">
            <w:pPr>
              <w:pStyle w:val="a5"/>
              <w:spacing w:beforeLines="10" w:afterLines="10" w:line="240" w:lineRule="auto"/>
              <w:ind w:firstLine="422"/>
              <w:jc w:val="center"/>
              <w:rPr>
                <w:sz w:val="21"/>
                <w:szCs w:val="21"/>
              </w:rPr>
            </w:pPr>
            <w:r w:rsidRPr="00D92C87">
              <w:rPr>
                <w:rFonts w:hAnsi="宋体"/>
                <w:sz w:val="21"/>
                <w:szCs w:val="21"/>
              </w:rPr>
              <w:t>用水量</w:t>
            </w:r>
            <w:r w:rsidRPr="00D92C87">
              <w:rPr>
                <w:rFonts w:hint="eastAsia"/>
                <w:sz w:val="21"/>
                <w:szCs w:val="21"/>
              </w:rPr>
              <w:t>2550</w:t>
            </w:r>
            <w:r w:rsidRPr="00D92C87">
              <w:rPr>
                <w:sz w:val="21"/>
                <w:szCs w:val="21"/>
              </w:rPr>
              <w:t>m</w:t>
            </w:r>
            <w:r w:rsidRPr="00D92C87">
              <w:rPr>
                <w:sz w:val="21"/>
                <w:szCs w:val="21"/>
                <w:vertAlign w:val="superscript"/>
              </w:rPr>
              <w:t>3</w:t>
            </w:r>
            <w:r w:rsidRPr="00D92C87">
              <w:rPr>
                <w:sz w:val="21"/>
                <w:szCs w:val="21"/>
              </w:rPr>
              <w:t>/a</w:t>
            </w:r>
          </w:p>
        </w:tc>
      </w:tr>
      <w:tr w:rsidR="00055E18" w:rsidRPr="00651708" w:rsidTr="00055E18">
        <w:trPr>
          <w:jc w:val="center"/>
        </w:trPr>
        <w:tc>
          <w:tcPr>
            <w:tcW w:w="1294" w:type="dxa"/>
            <w:vMerge/>
            <w:vAlign w:val="center"/>
          </w:tcPr>
          <w:p w:rsidR="00055E18" w:rsidRPr="00AA4BD1" w:rsidRDefault="00055E18" w:rsidP="00F5244C">
            <w:pPr>
              <w:pStyle w:val="a5"/>
              <w:spacing w:beforeLines="10" w:afterLines="10" w:line="240" w:lineRule="auto"/>
              <w:ind w:firstLine="422"/>
              <w:jc w:val="center"/>
              <w:rPr>
                <w:sz w:val="21"/>
                <w:szCs w:val="21"/>
              </w:rPr>
            </w:pPr>
          </w:p>
        </w:tc>
        <w:tc>
          <w:tcPr>
            <w:tcW w:w="1471" w:type="dxa"/>
            <w:vAlign w:val="center"/>
          </w:tcPr>
          <w:p w:rsidR="00055E18" w:rsidRPr="00AA4BD1" w:rsidRDefault="00055E18" w:rsidP="00F5244C">
            <w:pPr>
              <w:pStyle w:val="ab"/>
              <w:spacing w:beforeLines="10" w:afterLines="10"/>
              <w:jc w:val="center"/>
              <w:rPr>
                <w:rFonts w:ascii="Times New Roman" w:hAnsi="Times New Roman"/>
                <w:szCs w:val="21"/>
              </w:rPr>
            </w:pPr>
            <w:r w:rsidRPr="00AA4BD1">
              <w:rPr>
                <w:rFonts w:ascii="Times New Roman" w:hAnsi="宋体"/>
                <w:szCs w:val="21"/>
              </w:rPr>
              <w:t>供电系统</w:t>
            </w:r>
          </w:p>
        </w:tc>
        <w:tc>
          <w:tcPr>
            <w:tcW w:w="4181" w:type="dxa"/>
            <w:vAlign w:val="center"/>
          </w:tcPr>
          <w:p w:rsidR="00055E18" w:rsidRPr="00AA4BD1" w:rsidRDefault="00055E18" w:rsidP="00F5244C">
            <w:pPr>
              <w:spacing w:beforeLines="10" w:afterLines="10"/>
              <w:jc w:val="center"/>
              <w:rPr>
                <w:szCs w:val="21"/>
              </w:rPr>
            </w:pPr>
            <w:r w:rsidRPr="00AA4BD1">
              <w:rPr>
                <w:rFonts w:hAnsi="宋体"/>
                <w:szCs w:val="21"/>
              </w:rPr>
              <w:t>市政供电</w:t>
            </w:r>
          </w:p>
        </w:tc>
        <w:tc>
          <w:tcPr>
            <w:tcW w:w="2409" w:type="dxa"/>
            <w:vAlign w:val="center"/>
          </w:tcPr>
          <w:p w:rsidR="00055E18" w:rsidRPr="00D92C87" w:rsidRDefault="00055E18" w:rsidP="00F5244C">
            <w:pPr>
              <w:pStyle w:val="a5"/>
              <w:spacing w:beforeLines="10" w:afterLines="10" w:line="240" w:lineRule="auto"/>
              <w:ind w:firstLine="422"/>
              <w:jc w:val="center"/>
              <w:rPr>
                <w:sz w:val="21"/>
                <w:szCs w:val="21"/>
              </w:rPr>
            </w:pPr>
            <w:r w:rsidRPr="00D92C87">
              <w:rPr>
                <w:rFonts w:hAnsi="宋体"/>
                <w:sz w:val="21"/>
                <w:szCs w:val="21"/>
              </w:rPr>
              <w:t>年用电量</w:t>
            </w:r>
            <w:r w:rsidRPr="00D92C87">
              <w:rPr>
                <w:rFonts w:hint="eastAsia"/>
                <w:sz w:val="21"/>
                <w:szCs w:val="21"/>
              </w:rPr>
              <w:t>6</w:t>
            </w:r>
            <w:r w:rsidRPr="00D92C87">
              <w:rPr>
                <w:rFonts w:hAnsi="宋体"/>
                <w:sz w:val="21"/>
                <w:szCs w:val="21"/>
              </w:rPr>
              <w:t>万</w:t>
            </w:r>
            <w:r w:rsidRPr="00D92C87">
              <w:rPr>
                <w:sz w:val="21"/>
                <w:szCs w:val="21"/>
              </w:rPr>
              <w:t>kWh</w:t>
            </w:r>
          </w:p>
        </w:tc>
      </w:tr>
      <w:tr w:rsidR="00055E18" w:rsidRPr="00651708" w:rsidTr="00055E18">
        <w:trPr>
          <w:jc w:val="center"/>
        </w:trPr>
        <w:tc>
          <w:tcPr>
            <w:tcW w:w="1294" w:type="dxa"/>
            <w:vMerge w:val="restart"/>
            <w:vAlign w:val="center"/>
          </w:tcPr>
          <w:p w:rsidR="00055E18" w:rsidRPr="00AA4BD1" w:rsidRDefault="00055E18" w:rsidP="00F5244C">
            <w:pPr>
              <w:pStyle w:val="a5"/>
              <w:spacing w:beforeLines="10" w:afterLines="10" w:line="240" w:lineRule="auto"/>
              <w:ind w:firstLine="0"/>
              <w:jc w:val="center"/>
              <w:rPr>
                <w:sz w:val="21"/>
                <w:szCs w:val="21"/>
                <w:highlight w:val="yellow"/>
              </w:rPr>
            </w:pPr>
            <w:r w:rsidRPr="00AA4BD1">
              <w:rPr>
                <w:rFonts w:hAnsi="宋体"/>
                <w:sz w:val="21"/>
                <w:szCs w:val="21"/>
              </w:rPr>
              <w:t>环保工程</w:t>
            </w:r>
          </w:p>
        </w:tc>
        <w:tc>
          <w:tcPr>
            <w:tcW w:w="1471" w:type="dxa"/>
            <w:vAlign w:val="center"/>
          </w:tcPr>
          <w:p w:rsidR="00055E18" w:rsidRPr="00AA4BD1" w:rsidRDefault="00055E18" w:rsidP="00F5244C">
            <w:pPr>
              <w:pStyle w:val="a5"/>
              <w:spacing w:beforeLines="10" w:afterLines="10" w:line="240" w:lineRule="auto"/>
              <w:ind w:firstLine="0"/>
              <w:jc w:val="center"/>
              <w:rPr>
                <w:sz w:val="21"/>
                <w:szCs w:val="21"/>
              </w:rPr>
            </w:pPr>
            <w:r w:rsidRPr="00AA4BD1">
              <w:rPr>
                <w:rFonts w:hAnsi="宋体"/>
                <w:sz w:val="21"/>
                <w:szCs w:val="21"/>
              </w:rPr>
              <w:t>废水处理</w:t>
            </w:r>
          </w:p>
        </w:tc>
        <w:tc>
          <w:tcPr>
            <w:tcW w:w="4181" w:type="dxa"/>
            <w:vAlign w:val="center"/>
          </w:tcPr>
          <w:p w:rsidR="00055E18" w:rsidRPr="00AA4BD1" w:rsidRDefault="00055E18" w:rsidP="00F5244C">
            <w:pPr>
              <w:pStyle w:val="a5"/>
              <w:spacing w:beforeLines="10" w:afterLines="10" w:line="240" w:lineRule="auto"/>
              <w:ind w:firstLine="422"/>
              <w:jc w:val="center"/>
              <w:rPr>
                <w:sz w:val="21"/>
                <w:szCs w:val="21"/>
              </w:rPr>
            </w:pPr>
            <w:r w:rsidRPr="00AA4BD1">
              <w:rPr>
                <w:rFonts w:hAnsi="宋体" w:hint="eastAsia"/>
                <w:sz w:val="21"/>
                <w:szCs w:val="21"/>
              </w:rPr>
              <w:t>三级</w:t>
            </w:r>
            <w:r w:rsidRPr="00AA4BD1">
              <w:rPr>
                <w:rFonts w:hAnsi="宋体"/>
                <w:sz w:val="21"/>
                <w:szCs w:val="21"/>
              </w:rPr>
              <w:t>化粪池</w:t>
            </w:r>
          </w:p>
        </w:tc>
        <w:tc>
          <w:tcPr>
            <w:tcW w:w="2409" w:type="dxa"/>
            <w:vAlign w:val="center"/>
          </w:tcPr>
          <w:p w:rsidR="00055E18" w:rsidRPr="00D92C87" w:rsidRDefault="00055E18" w:rsidP="00F5244C">
            <w:pPr>
              <w:pStyle w:val="a5"/>
              <w:spacing w:beforeLines="10" w:afterLines="10" w:line="240" w:lineRule="auto"/>
              <w:ind w:firstLine="422"/>
              <w:jc w:val="center"/>
              <w:rPr>
                <w:sz w:val="21"/>
                <w:szCs w:val="21"/>
              </w:rPr>
            </w:pPr>
            <w:r w:rsidRPr="00D92C87">
              <w:rPr>
                <w:rFonts w:hAnsi="宋体" w:hint="eastAsia"/>
                <w:sz w:val="21"/>
                <w:szCs w:val="21"/>
              </w:rPr>
              <w:t>2295</w:t>
            </w:r>
            <w:r w:rsidRPr="00D92C87">
              <w:rPr>
                <w:sz w:val="21"/>
                <w:szCs w:val="21"/>
              </w:rPr>
              <w:t>m</w:t>
            </w:r>
            <w:r w:rsidRPr="00D92C87">
              <w:rPr>
                <w:sz w:val="21"/>
                <w:szCs w:val="21"/>
                <w:vertAlign w:val="superscript"/>
              </w:rPr>
              <w:t>3</w:t>
            </w:r>
            <w:r w:rsidRPr="00D92C87">
              <w:rPr>
                <w:sz w:val="21"/>
                <w:szCs w:val="21"/>
              </w:rPr>
              <w:t>/a</w:t>
            </w:r>
          </w:p>
        </w:tc>
      </w:tr>
      <w:tr w:rsidR="00055E18" w:rsidRPr="00651708" w:rsidTr="00055E18">
        <w:trPr>
          <w:jc w:val="center"/>
        </w:trPr>
        <w:tc>
          <w:tcPr>
            <w:tcW w:w="1294" w:type="dxa"/>
            <w:vMerge/>
            <w:vAlign w:val="center"/>
          </w:tcPr>
          <w:p w:rsidR="00055E18" w:rsidRPr="00AA4BD1" w:rsidRDefault="00055E18" w:rsidP="00F5244C">
            <w:pPr>
              <w:pStyle w:val="a5"/>
              <w:spacing w:beforeLines="10" w:afterLines="10" w:line="240" w:lineRule="auto"/>
              <w:ind w:firstLine="0"/>
              <w:jc w:val="center"/>
              <w:rPr>
                <w:rFonts w:hAnsi="宋体"/>
                <w:sz w:val="21"/>
                <w:szCs w:val="21"/>
              </w:rPr>
            </w:pPr>
          </w:p>
        </w:tc>
        <w:tc>
          <w:tcPr>
            <w:tcW w:w="1471" w:type="dxa"/>
            <w:vAlign w:val="center"/>
          </w:tcPr>
          <w:p w:rsidR="00055E18" w:rsidRPr="00F5244C" w:rsidRDefault="00055E18" w:rsidP="00F5244C">
            <w:pPr>
              <w:pStyle w:val="a5"/>
              <w:spacing w:beforeLines="10" w:afterLines="10" w:line="240" w:lineRule="auto"/>
              <w:ind w:firstLine="0"/>
              <w:jc w:val="center"/>
              <w:rPr>
                <w:rFonts w:hAnsi="宋体"/>
                <w:sz w:val="21"/>
                <w:szCs w:val="21"/>
              </w:rPr>
            </w:pPr>
            <w:r w:rsidRPr="00F5244C">
              <w:rPr>
                <w:rFonts w:hAnsi="宋体" w:hint="eastAsia"/>
                <w:sz w:val="21"/>
                <w:szCs w:val="21"/>
              </w:rPr>
              <w:t>废气处理</w:t>
            </w:r>
          </w:p>
        </w:tc>
        <w:tc>
          <w:tcPr>
            <w:tcW w:w="4181" w:type="dxa"/>
            <w:vAlign w:val="center"/>
          </w:tcPr>
          <w:p w:rsidR="00055E18" w:rsidRPr="00F5244C" w:rsidRDefault="00055E18" w:rsidP="00F5244C">
            <w:pPr>
              <w:pStyle w:val="a5"/>
              <w:spacing w:beforeLines="10" w:afterLines="10" w:line="240" w:lineRule="auto"/>
              <w:ind w:firstLine="422"/>
              <w:jc w:val="center"/>
              <w:rPr>
                <w:rFonts w:hAnsi="宋体"/>
                <w:sz w:val="21"/>
                <w:szCs w:val="21"/>
              </w:rPr>
            </w:pPr>
            <w:r w:rsidRPr="00F5244C">
              <w:rPr>
                <w:rFonts w:hAnsi="宋体" w:hint="eastAsia"/>
                <w:sz w:val="21"/>
                <w:szCs w:val="21"/>
              </w:rPr>
              <w:t>包装封口车间加强车间机械通风</w:t>
            </w:r>
          </w:p>
        </w:tc>
        <w:tc>
          <w:tcPr>
            <w:tcW w:w="2409" w:type="dxa"/>
            <w:vAlign w:val="center"/>
          </w:tcPr>
          <w:p w:rsidR="00055E18" w:rsidRPr="00D92C87" w:rsidRDefault="00055E18" w:rsidP="00F5244C">
            <w:pPr>
              <w:pStyle w:val="a5"/>
              <w:spacing w:beforeLines="10" w:afterLines="10" w:line="240" w:lineRule="auto"/>
              <w:ind w:firstLine="422"/>
              <w:jc w:val="center"/>
              <w:rPr>
                <w:rFonts w:hAnsi="宋体"/>
                <w:sz w:val="21"/>
                <w:szCs w:val="21"/>
              </w:rPr>
            </w:pPr>
            <w:r w:rsidRPr="00AA4BD1">
              <w:rPr>
                <w:szCs w:val="21"/>
              </w:rPr>
              <w:t>/</w:t>
            </w:r>
          </w:p>
        </w:tc>
      </w:tr>
      <w:tr w:rsidR="00055E18" w:rsidRPr="00651708" w:rsidTr="00055E18">
        <w:trPr>
          <w:jc w:val="center"/>
        </w:trPr>
        <w:tc>
          <w:tcPr>
            <w:tcW w:w="1294" w:type="dxa"/>
            <w:vMerge/>
            <w:vAlign w:val="center"/>
          </w:tcPr>
          <w:p w:rsidR="00055E18" w:rsidRPr="00651708" w:rsidRDefault="00055E18" w:rsidP="00F5244C">
            <w:pPr>
              <w:pStyle w:val="a5"/>
              <w:spacing w:beforeLines="10" w:afterLines="10" w:line="240" w:lineRule="auto"/>
              <w:ind w:firstLine="422"/>
              <w:jc w:val="center"/>
              <w:rPr>
                <w:color w:val="FF0000"/>
                <w:sz w:val="21"/>
                <w:szCs w:val="21"/>
              </w:rPr>
            </w:pPr>
          </w:p>
        </w:tc>
        <w:tc>
          <w:tcPr>
            <w:tcW w:w="1471" w:type="dxa"/>
            <w:vAlign w:val="center"/>
          </w:tcPr>
          <w:p w:rsidR="00055E18" w:rsidRPr="00AA4BD1" w:rsidRDefault="00055E18" w:rsidP="00F5244C">
            <w:pPr>
              <w:pStyle w:val="a5"/>
              <w:spacing w:beforeLines="10" w:afterLines="10" w:line="240" w:lineRule="auto"/>
              <w:ind w:firstLine="0"/>
              <w:jc w:val="center"/>
              <w:rPr>
                <w:sz w:val="21"/>
                <w:szCs w:val="21"/>
              </w:rPr>
            </w:pPr>
            <w:r w:rsidRPr="00AA4BD1">
              <w:rPr>
                <w:rFonts w:hAnsi="宋体"/>
                <w:sz w:val="21"/>
                <w:szCs w:val="21"/>
              </w:rPr>
              <w:t>噪声控制</w:t>
            </w:r>
          </w:p>
        </w:tc>
        <w:tc>
          <w:tcPr>
            <w:tcW w:w="4181" w:type="dxa"/>
            <w:vAlign w:val="center"/>
          </w:tcPr>
          <w:p w:rsidR="00055E18" w:rsidRPr="00AA4BD1" w:rsidRDefault="00055E18" w:rsidP="00F5244C">
            <w:pPr>
              <w:spacing w:beforeLines="10" w:afterLines="10"/>
              <w:jc w:val="center"/>
              <w:rPr>
                <w:szCs w:val="21"/>
              </w:rPr>
            </w:pPr>
            <w:r w:rsidRPr="00AA4BD1">
              <w:rPr>
                <w:rFonts w:hAnsi="宋体"/>
                <w:szCs w:val="21"/>
              </w:rPr>
              <w:t>隔声、减振、降噪</w:t>
            </w:r>
          </w:p>
        </w:tc>
        <w:tc>
          <w:tcPr>
            <w:tcW w:w="2409" w:type="dxa"/>
            <w:vAlign w:val="center"/>
          </w:tcPr>
          <w:p w:rsidR="00055E18" w:rsidRPr="00AA4BD1" w:rsidRDefault="00055E18" w:rsidP="00F5244C">
            <w:pPr>
              <w:spacing w:beforeLines="10" w:afterLines="10"/>
              <w:jc w:val="center"/>
              <w:rPr>
                <w:szCs w:val="21"/>
              </w:rPr>
            </w:pPr>
            <w:r w:rsidRPr="00AA4BD1">
              <w:rPr>
                <w:szCs w:val="21"/>
              </w:rPr>
              <w:t>/</w:t>
            </w:r>
          </w:p>
        </w:tc>
      </w:tr>
      <w:tr w:rsidR="00055E18" w:rsidRPr="00651708" w:rsidTr="00055E18">
        <w:trPr>
          <w:jc w:val="center"/>
        </w:trPr>
        <w:tc>
          <w:tcPr>
            <w:tcW w:w="1294" w:type="dxa"/>
            <w:vMerge/>
            <w:vAlign w:val="center"/>
          </w:tcPr>
          <w:p w:rsidR="00055E18" w:rsidRPr="00651708" w:rsidRDefault="00055E18" w:rsidP="00F5244C">
            <w:pPr>
              <w:pStyle w:val="a5"/>
              <w:spacing w:beforeLines="10" w:afterLines="10" w:line="240" w:lineRule="auto"/>
              <w:ind w:firstLine="422"/>
              <w:jc w:val="center"/>
              <w:rPr>
                <w:color w:val="FF0000"/>
                <w:sz w:val="21"/>
                <w:szCs w:val="21"/>
              </w:rPr>
            </w:pPr>
          </w:p>
        </w:tc>
        <w:tc>
          <w:tcPr>
            <w:tcW w:w="1471" w:type="dxa"/>
            <w:vAlign w:val="center"/>
          </w:tcPr>
          <w:p w:rsidR="00055E18" w:rsidRPr="00AA4BD1" w:rsidRDefault="00055E18" w:rsidP="00F5244C">
            <w:pPr>
              <w:pStyle w:val="a5"/>
              <w:spacing w:beforeLines="10" w:afterLines="10" w:line="240" w:lineRule="auto"/>
              <w:ind w:firstLine="0"/>
              <w:jc w:val="center"/>
              <w:rPr>
                <w:sz w:val="21"/>
                <w:szCs w:val="21"/>
              </w:rPr>
            </w:pPr>
            <w:r w:rsidRPr="00AA4BD1">
              <w:rPr>
                <w:rFonts w:hAnsi="宋体"/>
                <w:sz w:val="21"/>
                <w:szCs w:val="21"/>
              </w:rPr>
              <w:t>固</w:t>
            </w:r>
            <w:proofErr w:type="gramStart"/>
            <w:r w:rsidRPr="00AA4BD1">
              <w:rPr>
                <w:rFonts w:hAnsi="宋体"/>
                <w:sz w:val="21"/>
                <w:szCs w:val="21"/>
              </w:rPr>
              <w:t>废处理</w:t>
            </w:r>
            <w:proofErr w:type="gramEnd"/>
          </w:p>
        </w:tc>
        <w:tc>
          <w:tcPr>
            <w:tcW w:w="4181" w:type="dxa"/>
            <w:vAlign w:val="center"/>
          </w:tcPr>
          <w:p w:rsidR="00055E18" w:rsidRPr="00AA4BD1" w:rsidRDefault="00055E18" w:rsidP="00F5244C">
            <w:pPr>
              <w:spacing w:beforeLines="10" w:afterLines="10"/>
              <w:jc w:val="center"/>
              <w:rPr>
                <w:szCs w:val="21"/>
              </w:rPr>
            </w:pPr>
            <w:r w:rsidRPr="00AA4BD1">
              <w:rPr>
                <w:rFonts w:hAnsi="宋体"/>
                <w:szCs w:val="21"/>
              </w:rPr>
              <w:t>工业固废</w:t>
            </w:r>
            <w:r w:rsidRPr="00AA4BD1">
              <w:rPr>
                <w:rFonts w:hAnsi="宋体" w:hint="eastAsia"/>
                <w:szCs w:val="21"/>
              </w:rPr>
              <w:t>、</w:t>
            </w:r>
            <w:r w:rsidRPr="00AA4BD1">
              <w:rPr>
                <w:rFonts w:hAnsi="宋体"/>
                <w:szCs w:val="21"/>
              </w:rPr>
              <w:t>生活垃圾存放点</w:t>
            </w:r>
          </w:p>
        </w:tc>
        <w:tc>
          <w:tcPr>
            <w:tcW w:w="2409" w:type="dxa"/>
            <w:vAlign w:val="center"/>
          </w:tcPr>
          <w:p w:rsidR="00055E18" w:rsidRPr="00AA4BD1" w:rsidRDefault="00055E18" w:rsidP="00F5244C">
            <w:pPr>
              <w:spacing w:beforeLines="10" w:afterLines="10"/>
              <w:jc w:val="center"/>
              <w:rPr>
                <w:szCs w:val="21"/>
              </w:rPr>
            </w:pPr>
            <w:r w:rsidRPr="00AA4BD1">
              <w:rPr>
                <w:rFonts w:hAnsi="宋体"/>
                <w:szCs w:val="21"/>
              </w:rPr>
              <w:t>分类堆放，分类收集</w:t>
            </w:r>
          </w:p>
        </w:tc>
      </w:tr>
    </w:tbl>
    <w:p w:rsidR="007D412D" w:rsidRPr="007D412D" w:rsidRDefault="007D412D" w:rsidP="007D412D">
      <w:pPr>
        <w:adjustRightInd w:val="0"/>
        <w:snapToGrid w:val="0"/>
        <w:spacing w:line="360" w:lineRule="auto"/>
        <w:rPr>
          <w:rFonts w:ascii="Times New Roman" w:hAnsi="Times New Roman"/>
          <w:kern w:val="24"/>
          <w:sz w:val="24"/>
        </w:rPr>
      </w:pPr>
    </w:p>
    <w:p w:rsidR="007D412D" w:rsidRDefault="007D412D" w:rsidP="007D412D">
      <w:pPr>
        <w:adjustRightInd w:val="0"/>
        <w:snapToGrid w:val="0"/>
        <w:spacing w:line="360" w:lineRule="auto"/>
        <w:rPr>
          <w:rFonts w:ascii="Times New Roman" w:hAnsi="Times New Roman"/>
          <w:b/>
          <w:sz w:val="24"/>
        </w:rPr>
      </w:pPr>
      <w:r>
        <w:rPr>
          <w:rFonts w:ascii="Times New Roman" w:hAnsi="Times New Roman" w:hint="eastAsia"/>
          <w:b/>
          <w:sz w:val="24"/>
        </w:rPr>
        <w:t>3</w:t>
      </w:r>
      <w:r>
        <w:rPr>
          <w:rFonts w:ascii="Times New Roman" w:hAnsi="Times New Roman" w:hint="eastAsia"/>
          <w:b/>
          <w:sz w:val="24"/>
        </w:rPr>
        <w:t>、</w:t>
      </w:r>
      <w:r w:rsidR="00AD0B1A">
        <w:rPr>
          <w:rFonts w:ascii="Times New Roman" w:hAnsi="Times New Roman" w:hint="eastAsia"/>
          <w:b/>
          <w:sz w:val="24"/>
        </w:rPr>
        <w:t>主要原辅材料</w:t>
      </w:r>
    </w:p>
    <w:tbl>
      <w:tblPr>
        <w:tblW w:w="9351" w:type="dxa"/>
        <w:jc w:val="center"/>
        <w:tblBorders>
          <w:top w:val="single" w:sz="18" w:space="0" w:color="000000"/>
          <w:left w:val="single" w:sz="6" w:space="0" w:color="000000"/>
          <w:bottom w:val="single" w:sz="18"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000"/>
      </w:tblPr>
      <w:tblGrid>
        <w:gridCol w:w="846"/>
        <w:gridCol w:w="2410"/>
        <w:gridCol w:w="1417"/>
        <w:gridCol w:w="1843"/>
        <w:gridCol w:w="1559"/>
        <w:gridCol w:w="1276"/>
      </w:tblGrid>
      <w:tr w:rsidR="00055E18" w:rsidTr="00F5244C">
        <w:trPr>
          <w:trHeight w:val="463"/>
          <w:jc w:val="center"/>
        </w:trPr>
        <w:tc>
          <w:tcPr>
            <w:tcW w:w="846" w:type="dxa"/>
            <w:vAlign w:val="center"/>
          </w:tcPr>
          <w:p w:rsidR="00055E18" w:rsidRDefault="00055E18" w:rsidP="0011745B">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序号</w:t>
            </w:r>
          </w:p>
        </w:tc>
        <w:tc>
          <w:tcPr>
            <w:tcW w:w="2410" w:type="dxa"/>
            <w:vAlign w:val="center"/>
          </w:tcPr>
          <w:p w:rsidR="00055E18" w:rsidRDefault="00055E18" w:rsidP="0011745B">
            <w:pPr>
              <w:widowControl/>
              <w:jc w:val="center"/>
              <w:textAlignment w:val="center"/>
              <w:rPr>
                <w:rFonts w:ascii="宋体" w:hAnsi="宋体" w:cs="宋体"/>
                <w:color w:val="000000"/>
                <w:sz w:val="22"/>
              </w:rPr>
            </w:pPr>
            <w:r>
              <w:rPr>
                <w:rFonts w:ascii="宋体" w:hAnsi="宋体" w:cs="宋体" w:hint="eastAsia"/>
                <w:color w:val="000000"/>
                <w:kern w:val="0"/>
                <w:sz w:val="22"/>
              </w:rPr>
              <w:t>原材料名称</w:t>
            </w:r>
          </w:p>
        </w:tc>
        <w:tc>
          <w:tcPr>
            <w:tcW w:w="1417" w:type="dxa"/>
            <w:vAlign w:val="center"/>
          </w:tcPr>
          <w:p w:rsidR="00055E18" w:rsidRDefault="00055E18" w:rsidP="0011745B">
            <w:pPr>
              <w:widowControl/>
              <w:jc w:val="center"/>
              <w:textAlignment w:val="center"/>
              <w:rPr>
                <w:rFonts w:ascii="宋体" w:hAnsi="宋体" w:cs="宋体"/>
                <w:color w:val="000000"/>
                <w:sz w:val="22"/>
              </w:rPr>
            </w:pPr>
            <w:r>
              <w:rPr>
                <w:rFonts w:ascii="宋体" w:hAnsi="宋体" w:cs="宋体" w:hint="eastAsia"/>
                <w:color w:val="000000"/>
                <w:kern w:val="0"/>
                <w:sz w:val="22"/>
              </w:rPr>
              <w:t>规格</w:t>
            </w:r>
          </w:p>
        </w:tc>
        <w:tc>
          <w:tcPr>
            <w:tcW w:w="1843" w:type="dxa"/>
            <w:vAlign w:val="center"/>
          </w:tcPr>
          <w:p w:rsidR="00055E18" w:rsidRDefault="00055E18" w:rsidP="0011745B">
            <w:pPr>
              <w:widowControl/>
              <w:jc w:val="center"/>
              <w:textAlignment w:val="center"/>
              <w:rPr>
                <w:rFonts w:ascii="宋体" w:hAnsi="宋体" w:cs="宋体"/>
                <w:color w:val="000000"/>
                <w:sz w:val="22"/>
              </w:rPr>
            </w:pPr>
            <w:r>
              <w:rPr>
                <w:rFonts w:ascii="宋体" w:hAnsi="宋体" w:cs="宋体" w:hint="eastAsia"/>
                <w:color w:val="000000"/>
                <w:kern w:val="0"/>
                <w:sz w:val="22"/>
              </w:rPr>
              <w:t>年用量</w:t>
            </w:r>
          </w:p>
        </w:tc>
        <w:tc>
          <w:tcPr>
            <w:tcW w:w="1559" w:type="dxa"/>
            <w:vAlign w:val="center"/>
          </w:tcPr>
          <w:p w:rsidR="00055E18" w:rsidRDefault="00055E18" w:rsidP="0011745B">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1276" w:type="dxa"/>
            <w:vAlign w:val="center"/>
          </w:tcPr>
          <w:p w:rsidR="00055E18" w:rsidRDefault="00055E18" w:rsidP="0011745B">
            <w:pPr>
              <w:widowControl/>
              <w:jc w:val="center"/>
              <w:textAlignment w:val="center"/>
              <w:rPr>
                <w:rFonts w:ascii="宋体" w:hAnsi="宋体" w:cs="宋体"/>
                <w:color w:val="000000"/>
                <w:sz w:val="22"/>
              </w:rPr>
            </w:pPr>
            <w:r>
              <w:rPr>
                <w:rFonts w:ascii="宋体" w:hAnsi="宋体" w:cs="宋体" w:hint="eastAsia"/>
                <w:color w:val="000000"/>
                <w:kern w:val="0"/>
                <w:sz w:val="22"/>
              </w:rPr>
              <w:t>备注</w:t>
            </w:r>
          </w:p>
        </w:tc>
      </w:tr>
      <w:tr w:rsidR="00055E18" w:rsidTr="00F5244C">
        <w:trPr>
          <w:trHeight w:val="354"/>
          <w:jc w:val="center"/>
        </w:trPr>
        <w:tc>
          <w:tcPr>
            <w:tcW w:w="846" w:type="dxa"/>
            <w:vAlign w:val="center"/>
          </w:tcPr>
          <w:p w:rsidR="00055E18" w:rsidRDefault="00055E18" w:rsidP="0011745B">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2410" w:type="dxa"/>
            <w:vAlign w:val="center"/>
          </w:tcPr>
          <w:p w:rsidR="00055E18" w:rsidRDefault="00055E18" w:rsidP="0011745B">
            <w:pPr>
              <w:widowControl/>
              <w:jc w:val="center"/>
              <w:textAlignment w:val="center"/>
              <w:rPr>
                <w:rFonts w:ascii="宋体" w:hAnsi="宋体" w:cs="宋体"/>
                <w:color w:val="000000"/>
                <w:sz w:val="22"/>
              </w:rPr>
            </w:pPr>
            <w:r>
              <w:rPr>
                <w:rFonts w:ascii="宋体" w:hAnsi="宋体" w:cs="宋体" w:hint="eastAsia"/>
                <w:color w:val="000000"/>
                <w:sz w:val="22"/>
              </w:rPr>
              <w:t>布料</w:t>
            </w:r>
          </w:p>
        </w:tc>
        <w:tc>
          <w:tcPr>
            <w:tcW w:w="1417" w:type="dxa"/>
            <w:vAlign w:val="center"/>
          </w:tcPr>
          <w:p w:rsidR="00055E18" w:rsidRDefault="00055E18" w:rsidP="0011745B">
            <w:pPr>
              <w:widowControl/>
              <w:jc w:val="center"/>
              <w:textAlignment w:val="center"/>
              <w:rPr>
                <w:rFonts w:ascii="宋体" w:hAnsi="宋体" w:cs="宋体"/>
                <w:color w:val="000000"/>
                <w:sz w:val="22"/>
              </w:rPr>
            </w:pPr>
            <w:r>
              <w:rPr>
                <w:rFonts w:ascii="宋体" w:hAnsi="宋体" w:cs="宋体" w:hint="eastAsia"/>
                <w:color w:val="000000"/>
                <w:sz w:val="22"/>
              </w:rPr>
              <w:t>/</w:t>
            </w:r>
          </w:p>
        </w:tc>
        <w:tc>
          <w:tcPr>
            <w:tcW w:w="1843" w:type="dxa"/>
            <w:vAlign w:val="center"/>
          </w:tcPr>
          <w:p w:rsidR="00055E18" w:rsidRDefault="00055E18" w:rsidP="0011745B">
            <w:pPr>
              <w:widowControl/>
              <w:jc w:val="center"/>
              <w:textAlignment w:val="center"/>
              <w:rPr>
                <w:rFonts w:ascii="宋体" w:hAnsi="宋体" w:cs="宋体"/>
                <w:color w:val="000000"/>
                <w:sz w:val="22"/>
              </w:rPr>
            </w:pPr>
            <w:r>
              <w:rPr>
                <w:rFonts w:ascii="宋体" w:hAnsi="宋体" w:cs="宋体" w:hint="eastAsia"/>
                <w:color w:val="000000"/>
                <w:sz w:val="22"/>
              </w:rPr>
              <w:t>180</w:t>
            </w:r>
          </w:p>
        </w:tc>
        <w:tc>
          <w:tcPr>
            <w:tcW w:w="1559" w:type="dxa"/>
            <w:vAlign w:val="center"/>
          </w:tcPr>
          <w:p w:rsidR="00055E18" w:rsidRDefault="00055E18" w:rsidP="0011745B">
            <w:pPr>
              <w:widowControl/>
              <w:jc w:val="center"/>
              <w:textAlignment w:val="center"/>
              <w:rPr>
                <w:rFonts w:ascii="宋体" w:hAnsi="宋体" w:cs="宋体"/>
                <w:color w:val="000000"/>
                <w:sz w:val="22"/>
              </w:rPr>
            </w:pPr>
            <w:r>
              <w:rPr>
                <w:rFonts w:ascii="宋体" w:hAnsi="宋体" w:cs="宋体" w:hint="eastAsia"/>
                <w:color w:val="000000"/>
                <w:kern w:val="0"/>
                <w:sz w:val="22"/>
              </w:rPr>
              <w:t>吨</w:t>
            </w:r>
          </w:p>
        </w:tc>
        <w:tc>
          <w:tcPr>
            <w:tcW w:w="1276" w:type="dxa"/>
            <w:vAlign w:val="center"/>
          </w:tcPr>
          <w:p w:rsidR="00055E18" w:rsidRDefault="00055E18" w:rsidP="0011745B">
            <w:pPr>
              <w:widowControl/>
              <w:jc w:val="center"/>
              <w:textAlignment w:val="center"/>
              <w:rPr>
                <w:rFonts w:ascii="宋体" w:hAnsi="宋体" w:cs="宋体"/>
                <w:color w:val="000000"/>
                <w:sz w:val="22"/>
              </w:rPr>
            </w:pPr>
            <w:r>
              <w:rPr>
                <w:rFonts w:ascii="宋体" w:hAnsi="宋体" w:cs="宋体" w:hint="eastAsia"/>
                <w:color w:val="000000"/>
                <w:kern w:val="0"/>
                <w:sz w:val="22"/>
              </w:rPr>
              <w:t>原料</w:t>
            </w:r>
          </w:p>
        </w:tc>
      </w:tr>
      <w:tr w:rsidR="00055E18" w:rsidTr="00F5244C">
        <w:trPr>
          <w:trHeight w:val="354"/>
          <w:jc w:val="center"/>
        </w:trPr>
        <w:tc>
          <w:tcPr>
            <w:tcW w:w="846" w:type="dxa"/>
            <w:vAlign w:val="center"/>
          </w:tcPr>
          <w:p w:rsidR="00055E18" w:rsidRDefault="00055E18" w:rsidP="0011745B">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2410" w:type="dxa"/>
            <w:vAlign w:val="center"/>
          </w:tcPr>
          <w:p w:rsidR="00055E18" w:rsidRPr="00F5244C" w:rsidRDefault="00055E18" w:rsidP="0011745B">
            <w:pPr>
              <w:widowControl/>
              <w:jc w:val="center"/>
              <w:textAlignment w:val="center"/>
              <w:rPr>
                <w:rFonts w:ascii="宋体" w:hAnsi="宋体" w:cs="宋体"/>
                <w:sz w:val="22"/>
              </w:rPr>
            </w:pPr>
            <w:r w:rsidRPr="00F5244C">
              <w:rPr>
                <w:rFonts w:hint="eastAsia"/>
              </w:rPr>
              <w:t>塑胶配件半成品</w:t>
            </w:r>
          </w:p>
        </w:tc>
        <w:tc>
          <w:tcPr>
            <w:tcW w:w="1417" w:type="dxa"/>
          </w:tcPr>
          <w:p w:rsidR="00055E18" w:rsidRPr="00F5244C" w:rsidRDefault="00055E18" w:rsidP="0011745B">
            <w:pPr>
              <w:jc w:val="center"/>
            </w:pPr>
            <w:r w:rsidRPr="00F5244C">
              <w:rPr>
                <w:rFonts w:ascii="宋体" w:hAnsi="宋体" w:cs="宋体" w:hint="eastAsia"/>
                <w:sz w:val="22"/>
              </w:rPr>
              <w:t>/</w:t>
            </w:r>
          </w:p>
        </w:tc>
        <w:tc>
          <w:tcPr>
            <w:tcW w:w="1843" w:type="dxa"/>
            <w:vAlign w:val="center"/>
          </w:tcPr>
          <w:p w:rsidR="00055E18" w:rsidRDefault="00055E18" w:rsidP="0011745B">
            <w:pPr>
              <w:widowControl/>
              <w:jc w:val="center"/>
              <w:textAlignment w:val="center"/>
              <w:rPr>
                <w:rFonts w:ascii="宋体" w:hAnsi="宋体" w:cs="宋体"/>
                <w:color w:val="000000"/>
                <w:sz w:val="22"/>
              </w:rPr>
            </w:pPr>
            <w:r>
              <w:rPr>
                <w:rFonts w:ascii="宋体" w:hAnsi="宋体" w:cs="宋体" w:hint="eastAsia"/>
                <w:color w:val="000000"/>
                <w:kern w:val="0"/>
                <w:sz w:val="22"/>
              </w:rPr>
              <w:t>200</w:t>
            </w:r>
          </w:p>
        </w:tc>
        <w:tc>
          <w:tcPr>
            <w:tcW w:w="1559" w:type="dxa"/>
            <w:vAlign w:val="center"/>
          </w:tcPr>
          <w:p w:rsidR="00055E18" w:rsidRDefault="00055E18" w:rsidP="0011745B">
            <w:pPr>
              <w:widowControl/>
              <w:jc w:val="center"/>
              <w:textAlignment w:val="center"/>
              <w:rPr>
                <w:rFonts w:ascii="宋体" w:hAnsi="宋体" w:cs="宋体"/>
                <w:color w:val="000000"/>
                <w:sz w:val="22"/>
              </w:rPr>
            </w:pPr>
            <w:r>
              <w:rPr>
                <w:rFonts w:ascii="宋体" w:hAnsi="宋体" w:cs="宋体" w:hint="eastAsia"/>
                <w:color w:val="000000"/>
                <w:kern w:val="0"/>
                <w:sz w:val="22"/>
              </w:rPr>
              <w:t>吨</w:t>
            </w:r>
          </w:p>
        </w:tc>
        <w:tc>
          <w:tcPr>
            <w:tcW w:w="1276" w:type="dxa"/>
            <w:vAlign w:val="center"/>
          </w:tcPr>
          <w:p w:rsidR="00055E18" w:rsidRDefault="00055E18" w:rsidP="0011745B">
            <w:pPr>
              <w:widowControl/>
              <w:jc w:val="center"/>
              <w:textAlignment w:val="center"/>
              <w:rPr>
                <w:rFonts w:ascii="宋体" w:hAnsi="宋体" w:cs="宋体"/>
                <w:color w:val="000000"/>
                <w:sz w:val="22"/>
              </w:rPr>
            </w:pPr>
            <w:r>
              <w:rPr>
                <w:rFonts w:ascii="宋体" w:hAnsi="宋体" w:cs="宋体" w:hint="eastAsia"/>
                <w:color w:val="000000"/>
                <w:kern w:val="0"/>
                <w:sz w:val="22"/>
              </w:rPr>
              <w:t>原料</w:t>
            </w:r>
          </w:p>
        </w:tc>
      </w:tr>
      <w:tr w:rsidR="00055E18" w:rsidTr="00F5244C">
        <w:trPr>
          <w:trHeight w:val="354"/>
          <w:jc w:val="center"/>
        </w:trPr>
        <w:tc>
          <w:tcPr>
            <w:tcW w:w="846" w:type="dxa"/>
            <w:vAlign w:val="center"/>
          </w:tcPr>
          <w:p w:rsidR="00055E18" w:rsidRDefault="00055E18" w:rsidP="0011745B">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2410" w:type="dxa"/>
            <w:vAlign w:val="center"/>
          </w:tcPr>
          <w:p w:rsidR="00055E18" w:rsidRDefault="00055E18" w:rsidP="0011745B">
            <w:pPr>
              <w:widowControl/>
              <w:jc w:val="center"/>
              <w:textAlignment w:val="center"/>
              <w:rPr>
                <w:rFonts w:ascii="宋体" w:hAnsi="宋体" w:cs="宋体"/>
                <w:color w:val="000000"/>
                <w:sz w:val="22"/>
              </w:rPr>
            </w:pPr>
            <w:r>
              <w:rPr>
                <w:rFonts w:hint="eastAsia"/>
              </w:rPr>
              <w:t>五金配件</w:t>
            </w:r>
          </w:p>
        </w:tc>
        <w:tc>
          <w:tcPr>
            <w:tcW w:w="1417" w:type="dxa"/>
          </w:tcPr>
          <w:p w:rsidR="00055E18" w:rsidRDefault="00055E18" w:rsidP="0011745B">
            <w:pPr>
              <w:jc w:val="center"/>
            </w:pPr>
            <w:r w:rsidRPr="00FC0415">
              <w:rPr>
                <w:rFonts w:ascii="宋体" w:hAnsi="宋体" w:cs="宋体" w:hint="eastAsia"/>
                <w:color w:val="000000"/>
                <w:sz w:val="22"/>
              </w:rPr>
              <w:t>/</w:t>
            </w:r>
          </w:p>
        </w:tc>
        <w:tc>
          <w:tcPr>
            <w:tcW w:w="1843" w:type="dxa"/>
            <w:vAlign w:val="center"/>
          </w:tcPr>
          <w:p w:rsidR="00055E18" w:rsidRDefault="00055E18" w:rsidP="0011745B">
            <w:pPr>
              <w:widowControl/>
              <w:jc w:val="center"/>
              <w:textAlignment w:val="center"/>
              <w:rPr>
                <w:rFonts w:ascii="宋体" w:hAnsi="宋体" w:cs="宋体"/>
                <w:color w:val="000000"/>
                <w:sz w:val="22"/>
              </w:rPr>
            </w:pPr>
            <w:r>
              <w:rPr>
                <w:rFonts w:ascii="宋体" w:hAnsi="宋体" w:cs="宋体" w:hint="eastAsia"/>
                <w:color w:val="000000"/>
                <w:kern w:val="0"/>
                <w:sz w:val="22"/>
              </w:rPr>
              <w:t>600</w:t>
            </w:r>
          </w:p>
        </w:tc>
        <w:tc>
          <w:tcPr>
            <w:tcW w:w="1559" w:type="dxa"/>
            <w:vAlign w:val="center"/>
          </w:tcPr>
          <w:p w:rsidR="00055E18" w:rsidRDefault="00055E18" w:rsidP="0011745B">
            <w:pPr>
              <w:widowControl/>
              <w:jc w:val="center"/>
              <w:textAlignment w:val="center"/>
              <w:rPr>
                <w:rFonts w:ascii="宋体" w:hAnsi="宋体" w:cs="宋体"/>
                <w:color w:val="000000"/>
                <w:sz w:val="22"/>
              </w:rPr>
            </w:pPr>
            <w:r>
              <w:rPr>
                <w:rFonts w:ascii="宋体" w:hAnsi="宋体" w:cs="宋体" w:hint="eastAsia"/>
                <w:color w:val="000000"/>
                <w:kern w:val="0"/>
                <w:sz w:val="22"/>
              </w:rPr>
              <w:t>吨</w:t>
            </w:r>
          </w:p>
        </w:tc>
        <w:tc>
          <w:tcPr>
            <w:tcW w:w="1276" w:type="dxa"/>
            <w:vAlign w:val="center"/>
          </w:tcPr>
          <w:p w:rsidR="00055E18" w:rsidRDefault="00055E18" w:rsidP="0011745B">
            <w:pPr>
              <w:widowControl/>
              <w:jc w:val="center"/>
              <w:textAlignment w:val="center"/>
              <w:rPr>
                <w:rFonts w:ascii="宋体" w:hAnsi="宋体" w:cs="宋体"/>
                <w:color w:val="000000"/>
                <w:sz w:val="22"/>
              </w:rPr>
            </w:pPr>
            <w:r>
              <w:rPr>
                <w:rFonts w:ascii="宋体" w:hAnsi="宋体" w:cs="宋体" w:hint="eastAsia"/>
                <w:color w:val="000000"/>
                <w:kern w:val="0"/>
                <w:sz w:val="22"/>
              </w:rPr>
              <w:t>原料</w:t>
            </w:r>
          </w:p>
        </w:tc>
      </w:tr>
      <w:tr w:rsidR="00055E18" w:rsidTr="00F5244C">
        <w:trPr>
          <w:trHeight w:val="354"/>
          <w:jc w:val="center"/>
        </w:trPr>
        <w:tc>
          <w:tcPr>
            <w:tcW w:w="846" w:type="dxa"/>
            <w:vAlign w:val="center"/>
          </w:tcPr>
          <w:p w:rsidR="00055E18" w:rsidRDefault="00055E18" w:rsidP="0011745B">
            <w:pPr>
              <w:widowControl/>
              <w:jc w:val="center"/>
              <w:textAlignment w:val="center"/>
              <w:rPr>
                <w:rFonts w:ascii="宋体" w:hAnsi="宋体" w:cs="宋体"/>
                <w:color w:val="000000"/>
                <w:kern w:val="0"/>
                <w:sz w:val="22"/>
              </w:rPr>
            </w:pPr>
            <w:r>
              <w:rPr>
                <w:rFonts w:ascii="宋体" w:hAnsi="宋体" w:cs="宋体" w:hint="eastAsia"/>
                <w:color w:val="000000"/>
                <w:kern w:val="0"/>
                <w:sz w:val="22"/>
              </w:rPr>
              <w:t>4</w:t>
            </w:r>
          </w:p>
        </w:tc>
        <w:tc>
          <w:tcPr>
            <w:tcW w:w="2410" w:type="dxa"/>
            <w:vAlign w:val="center"/>
          </w:tcPr>
          <w:p w:rsidR="00055E18" w:rsidRDefault="00055E18" w:rsidP="0011745B">
            <w:pPr>
              <w:widowControl/>
              <w:jc w:val="center"/>
              <w:textAlignment w:val="center"/>
            </w:pPr>
            <w:r>
              <w:rPr>
                <w:rFonts w:hint="eastAsia"/>
              </w:rPr>
              <w:t>车缝线</w:t>
            </w:r>
          </w:p>
        </w:tc>
        <w:tc>
          <w:tcPr>
            <w:tcW w:w="1417" w:type="dxa"/>
          </w:tcPr>
          <w:p w:rsidR="00055E18" w:rsidRPr="00FC0415" w:rsidRDefault="00055E18" w:rsidP="0011745B">
            <w:pPr>
              <w:jc w:val="center"/>
              <w:rPr>
                <w:rFonts w:ascii="宋体" w:hAnsi="宋体" w:cs="宋体"/>
                <w:color w:val="000000"/>
                <w:sz w:val="22"/>
              </w:rPr>
            </w:pPr>
            <w:r w:rsidRPr="00FC0415">
              <w:rPr>
                <w:rFonts w:ascii="宋体" w:hAnsi="宋体" w:cs="宋体" w:hint="eastAsia"/>
                <w:color w:val="000000"/>
                <w:sz w:val="22"/>
              </w:rPr>
              <w:t>/</w:t>
            </w:r>
          </w:p>
        </w:tc>
        <w:tc>
          <w:tcPr>
            <w:tcW w:w="1843" w:type="dxa"/>
            <w:vAlign w:val="center"/>
          </w:tcPr>
          <w:p w:rsidR="00055E18" w:rsidRDefault="00055E18" w:rsidP="0011745B">
            <w:pPr>
              <w:widowControl/>
              <w:jc w:val="center"/>
              <w:textAlignment w:val="center"/>
              <w:rPr>
                <w:rFonts w:ascii="宋体" w:hAnsi="宋体" w:cs="宋体"/>
                <w:color w:val="000000"/>
                <w:kern w:val="0"/>
                <w:sz w:val="22"/>
              </w:rPr>
            </w:pPr>
            <w:r>
              <w:rPr>
                <w:rFonts w:ascii="宋体" w:hAnsi="宋体" w:cs="宋体" w:hint="eastAsia"/>
                <w:color w:val="000000"/>
                <w:kern w:val="0"/>
                <w:sz w:val="22"/>
              </w:rPr>
              <w:t>4</w:t>
            </w:r>
          </w:p>
        </w:tc>
        <w:tc>
          <w:tcPr>
            <w:tcW w:w="1559" w:type="dxa"/>
            <w:vAlign w:val="center"/>
          </w:tcPr>
          <w:p w:rsidR="00055E18" w:rsidRDefault="00055E18" w:rsidP="0011745B">
            <w:pPr>
              <w:widowControl/>
              <w:jc w:val="center"/>
              <w:textAlignment w:val="center"/>
              <w:rPr>
                <w:rFonts w:ascii="宋体" w:hAnsi="宋体" w:cs="宋体"/>
                <w:color w:val="000000"/>
                <w:kern w:val="0"/>
                <w:sz w:val="22"/>
              </w:rPr>
            </w:pPr>
            <w:r>
              <w:rPr>
                <w:rFonts w:ascii="宋体" w:hAnsi="宋体" w:cs="宋体" w:hint="eastAsia"/>
                <w:color w:val="000000"/>
                <w:kern w:val="0"/>
                <w:sz w:val="22"/>
              </w:rPr>
              <w:t>吨</w:t>
            </w:r>
          </w:p>
        </w:tc>
        <w:tc>
          <w:tcPr>
            <w:tcW w:w="1276" w:type="dxa"/>
            <w:vAlign w:val="center"/>
          </w:tcPr>
          <w:p w:rsidR="00055E18" w:rsidRDefault="00055E18" w:rsidP="0011745B">
            <w:pPr>
              <w:widowControl/>
              <w:jc w:val="center"/>
              <w:textAlignment w:val="center"/>
              <w:rPr>
                <w:rFonts w:ascii="宋体" w:hAnsi="宋体" w:cs="宋体"/>
                <w:color w:val="000000"/>
                <w:kern w:val="0"/>
                <w:sz w:val="22"/>
              </w:rPr>
            </w:pPr>
            <w:r>
              <w:rPr>
                <w:rFonts w:ascii="宋体" w:hAnsi="宋体" w:cs="宋体" w:hint="eastAsia"/>
                <w:color w:val="000000"/>
                <w:kern w:val="0"/>
                <w:sz w:val="22"/>
              </w:rPr>
              <w:t>原料</w:t>
            </w:r>
          </w:p>
        </w:tc>
      </w:tr>
      <w:tr w:rsidR="00055E18" w:rsidTr="00F5244C">
        <w:trPr>
          <w:trHeight w:val="354"/>
          <w:jc w:val="center"/>
        </w:trPr>
        <w:tc>
          <w:tcPr>
            <w:tcW w:w="846" w:type="dxa"/>
            <w:vAlign w:val="center"/>
          </w:tcPr>
          <w:p w:rsidR="00055E18" w:rsidRDefault="00055E18" w:rsidP="0011745B">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2410" w:type="dxa"/>
            <w:vAlign w:val="center"/>
          </w:tcPr>
          <w:p w:rsidR="00055E18" w:rsidRDefault="00055E18" w:rsidP="0011745B">
            <w:pPr>
              <w:widowControl/>
              <w:jc w:val="center"/>
              <w:textAlignment w:val="center"/>
              <w:rPr>
                <w:rFonts w:ascii="宋体" w:hAnsi="宋体" w:cs="宋体"/>
                <w:color w:val="000000"/>
                <w:sz w:val="22"/>
              </w:rPr>
            </w:pPr>
            <w:r>
              <w:rPr>
                <w:rFonts w:hint="eastAsia"/>
              </w:rPr>
              <w:t>纸箱</w:t>
            </w:r>
          </w:p>
        </w:tc>
        <w:tc>
          <w:tcPr>
            <w:tcW w:w="1417" w:type="dxa"/>
          </w:tcPr>
          <w:p w:rsidR="00055E18" w:rsidRDefault="00055E18" w:rsidP="0011745B">
            <w:pPr>
              <w:jc w:val="center"/>
            </w:pPr>
            <w:r w:rsidRPr="00FC0415">
              <w:rPr>
                <w:rFonts w:ascii="宋体" w:hAnsi="宋体" w:cs="宋体" w:hint="eastAsia"/>
                <w:color w:val="000000"/>
                <w:sz w:val="22"/>
              </w:rPr>
              <w:t>/</w:t>
            </w:r>
          </w:p>
        </w:tc>
        <w:tc>
          <w:tcPr>
            <w:tcW w:w="1843" w:type="dxa"/>
            <w:vAlign w:val="center"/>
          </w:tcPr>
          <w:p w:rsidR="00055E18" w:rsidRDefault="00055E18" w:rsidP="0011745B">
            <w:pPr>
              <w:widowControl/>
              <w:jc w:val="center"/>
              <w:textAlignment w:val="center"/>
              <w:rPr>
                <w:rFonts w:ascii="宋体" w:hAnsi="宋体" w:cs="宋体"/>
                <w:color w:val="000000"/>
                <w:sz w:val="22"/>
              </w:rPr>
            </w:pPr>
            <w:r>
              <w:rPr>
                <w:rFonts w:ascii="宋体" w:hAnsi="宋体" w:cs="宋体" w:hint="eastAsia"/>
                <w:color w:val="000000"/>
                <w:kern w:val="0"/>
                <w:sz w:val="22"/>
              </w:rPr>
              <w:t>90</w:t>
            </w:r>
          </w:p>
        </w:tc>
        <w:tc>
          <w:tcPr>
            <w:tcW w:w="1559" w:type="dxa"/>
            <w:vAlign w:val="center"/>
          </w:tcPr>
          <w:p w:rsidR="00055E18" w:rsidRDefault="00055E18" w:rsidP="0011745B">
            <w:pPr>
              <w:widowControl/>
              <w:jc w:val="center"/>
              <w:textAlignment w:val="center"/>
              <w:rPr>
                <w:rFonts w:ascii="宋体" w:hAnsi="宋体" w:cs="宋体"/>
                <w:color w:val="000000"/>
                <w:sz w:val="22"/>
              </w:rPr>
            </w:pPr>
            <w:r>
              <w:rPr>
                <w:rFonts w:ascii="宋体" w:hAnsi="宋体" w:cs="宋体" w:hint="eastAsia"/>
                <w:color w:val="000000"/>
                <w:kern w:val="0"/>
                <w:sz w:val="22"/>
              </w:rPr>
              <w:t>吨</w:t>
            </w:r>
          </w:p>
        </w:tc>
        <w:tc>
          <w:tcPr>
            <w:tcW w:w="1276" w:type="dxa"/>
            <w:vAlign w:val="center"/>
          </w:tcPr>
          <w:p w:rsidR="00055E18" w:rsidRDefault="00055E18" w:rsidP="0011745B">
            <w:pPr>
              <w:widowControl/>
              <w:jc w:val="center"/>
              <w:textAlignment w:val="center"/>
              <w:rPr>
                <w:rFonts w:ascii="宋体" w:hAnsi="宋体" w:cs="宋体"/>
                <w:color w:val="000000"/>
                <w:sz w:val="22"/>
              </w:rPr>
            </w:pPr>
            <w:r>
              <w:rPr>
                <w:rFonts w:ascii="宋体" w:hAnsi="宋体" w:cs="宋体" w:hint="eastAsia"/>
                <w:color w:val="000000"/>
                <w:kern w:val="0"/>
                <w:sz w:val="22"/>
              </w:rPr>
              <w:t>包装材料</w:t>
            </w:r>
          </w:p>
        </w:tc>
      </w:tr>
      <w:tr w:rsidR="00055E18" w:rsidTr="00F5244C">
        <w:trPr>
          <w:trHeight w:val="354"/>
          <w:jc w:val="center"/>
        </w:trPr>
        <w:tc>
          <w:tcPr>
            <w:tcW w:w="846" w:type="dxa"/>
            <w:vAlign w:val="center"/>
          </w:tcPr>
          <w:p w:rsidR="00055E18" w:rsidRDefault="00055E18" w:rsidP="0011745B">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2410" w:type="dxa"/>
            <w:vAlign w:val="center"/>
          </w:tcPr>
          <w:p w:rsidR="00055E18" w:rsidRDefault="00055E18" w:rsidP="0011745B">
            <w:pPr>
              <w:widowControl/>
              <w:jc w:val="center"/>
              <w:textAlignment w:val="center"/>
              <w:rPr>
                <w:rFonts w:ascii="宋体" w:hAnsi="宋体" w:cs="宋体"/>
                <w:color w:val="000000"/>
                <w:sz w:val="22"/>
              </w:rPr>
            </w:pPr>
            <w:r>
              <w:rPr>
                <w:rFonts w:hint="eastAsia"/>
              </w:rPr>
              <w:t>胶袋</w:t>
            </w:r>
          </w:p>
        </w:tc>
        <w:tc>
          <w:tcPr>
            <w:tcW w:w="1417" w:type="dxa"/>
          </w:tcPr>
          <w:p w:rsidR="00055E18" w:rsidRDefault="00055E18" w:rsidP="0011745B">
            <w:pPr>
              <w:jc w:val="center"/>
            </w:pPr>
            <w:r w:rsidRPr="00FC0415">
              <w:rPr>
                <w:rFonts w:ascii="宋体" w:hAnsi="宋体" w:cs="宋体" w:hint="eastAsia"/>
                <w:color w:val="000000"/>
                <w:sz w:val="22"/>
              </w:rPr>
              <w:t>/</w:t>
            </w:r>
          </w:p>
        </w:tc>
        <w:tc>
          <w:tcPr>
            <w:tcW w:w="1843" w:type="dxa"/>
            <w:vAlign w:val="center"/>
          </w:tcPr>
          <w:p w:rsidR="00055E18" w:rsidRDefault="00055E18" w:rsidP="0011745B">
            <w:pPr>
              <w:widowControl/>
              <w:jc w:val="center"/>
              <w:textAlignment w:val="center"/>
              <w:rPr>
                <w:rFonts w:ascii="宋体" w:hAnsi="宋体" w:cs="宋体"/>
                <w:color w:val="000000"/>
                <w:sz w:val="22"/>
              </w:rPr>
            </w:pPr>
            <w:r>
              <w:rPr>
                <w:rFonts w:ascii="宋体" w:hAnsi="宋体" w:cs="宋体" w:hint="eastAsia"/>
                <w:color w:val="000000"/>
                <w:sz w:val="22"/>
              </w:rPr>
              <w:t>40</w:t>
            </w:r>
          </w:p>
        </w:tc>
        <w:tc>
          <w:tcPr>
            <w:tcW w:w="1559" w:type="dxa"/>
            <w:vAlign w:val="center"/>
          </w:tcPr>
          <w:p w:rsidR="00055E18" w:rsidRDefault="00055E18" w:rsidP="0011745B">
            <w:pPr>
              <w:widowControl/>
              <w:jc w:val="center"/>
              <w:textAlignment w:val="center"/>
              <w:rPr>
                <w:rFonts w:ascii="宋体" w:hAnsi="宋体" w:cs="宋体"/>
                <w:color w:val="000000"/>
                <w:sz w:val="22"/>
              </w:rPr>
            </w:pPr>
            <w:r>
              <w:rPr>
                <w:rFonts w:ascii="宋体" w:hAnsi="宋体" w:cs="宋体" w:hint="eastAsia"/>
                <w:color w:val="000000"/>
                <w:sz w:val="22"/>
              </w:rPr>
              <w:t>吨</w:t>
            </w:r>
          </w:p>
        </w:tc>
        <w:tc>
          <w:tcPr>
            <w:tcW w:w="1276" w:type="dxa"/>
            <w:vAlign w:val="center"/>
          </w:tcPr>
          <w:p w:rsidR="00055E18" w:rsidRDefault="00055E18" w:rsidP="0011745B">
            <w:pPr>
              <w:widowControl/>
              <w:jc w:val="center"/>
              <w:textAlignment w:val="center"/>
              <w:rPr>
                <w:rFonts w:ascii="宋体" w:hAnsi="宋体" w:cs="宋体"/>
                <w:color w:val="000000"/>
                <w:sz w:val="22"/>
              </w:rPr>
            </w:pPr>
            <w:r>
              <w:rPr>
                <w:rFonts w:ascii="宋体" w:hAnsi="宋体" w:cs="宋体" w:hint="eastAsia"/>
                <w:color w:val="000000"/>
                <w:kern w:val="0"/>
                <w:sz w:val="22"/>
              </w:rPr>
              <w:t>包装材料</w:t>
            </w:r>
          </w:p>
        </w:tc>
      </w:tr>
    </w:tbl>
    <w:p w:rsidR="00AD0B1A" w:rsidRDefault="00AD0B1A" w:rsidP="007D412D">
      <w:pPr>
        <w:adjustRightInd w:val="0"/>
        <w:snapToGrid w:val="0"/>
        <w:spacing w:line="360" w:lineRule="auto"/>
        <w:rPr>
          <w:rFonts w:ascii="Times New Roman" w:hAnsi="Times New Roman"/>
          <w:b/>
          <w:sz w:val="24"/>
        </w:rPr>
      </w:pPr>
    </w:p>
    <w:p w:rsidR="006E337C" w:rsidRDefault="006E337C" w:rsidP="00AD0B1A">
      <w:pPr>
        <w:adjustRightInd w:val="0"/>
        <w:snapToGrid w:val="0"/>
        <w:spacing w:line="360" w:lineRule="auto"/>
        <w:rPr>
          <w:rFonts w:ascii="Times New Roman" w:hAnsi="Times New Roman"/>
          <w:b/>
          <w:bCs/>
          <w:sz w:val="24"/>
        </w:rPr>
      </w:pPr>
    </w:p>
    <w:p w:rsidR="00AD0B1A" w:rsidRDefault="00AD0B1A" w:rsidP="00AD0B1A">
      <w:pPr>
        <w:adjustRightInd w:val="0"/>
        <w:snapToGrid w:val="0"/>
        <w:spacing w:line="360" w:lineRule="auto"/>
        <w:rPr>
          <w:rFonts w:ascii="Times New Roman" w:hAnsi="Times New Roman"/>
          <w:b/>
          <w:bCs/>
          <w:sz w:val="24"/>
        </w:rPr>
      </w:pPr>
      <w:r>
        <w:rPr>
          <w:rFonts w:ascii="Times New Roman" w:hAnsi="Times New Roman" w:hint="eastAsia"/>
          <w:b/>
          <w:bCs/>
          <w:sz w:val="24"/>
        </w:rPr>
        <w:t>4</w:t>
      </w:r>
      <w:r>
        <w:rPr>
          <w:rFonts w:ascii="Times New Roman" w:hAnsi="Times New Roman" w:hint="eastAsia"/>
          <w:b/>
          <w:bCs/>
          <w:sz w:val="24"/>
        </w:rPr>
        <w:t>、主要生产设备</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9"/>
        <w:gridCol w:w="2558"/>
        <w:gridCol w:w="2869"/>
        <w:gridCol w:w="1377"/>
        <w:gridCol w:w="1990"/>
      </w:tblGrid>
      <w:tr w:rsidR="00055E18" w:rsidRPr="0082241F" w:rsidTr="00055E18">
        <w:trPr>
          <w:trHeight w:val="306"/>
          <w:jc w:val="center"/>
        </w:trPr>
        <w:tc>
          <w:tcPr>
            <w:tcW w:w="699" w:type="dxa"/>
            <w:vAlign w:val="center"/>
          </w:tcPr>
          <w:p w:rsidR="00055E18" w:rsidRPr="0082241F" w:rsidRDefault="00055E18" w:rsidP="0011745B">
            <w:pPr>
              <w:jc w:val="center"/>
              <w:rPr>
                <w:b/>
                <w:bCs/>
                <w:szCs w:val="21"/>
              </w:rPr>
            </w:pPr>
            <w:r w:rsidRPr="0082241F">
              <w:rPr>
                <w:rFonts w:hAnsi="宋体"/>
                <w:b/>
                <w:bCs/>
                <w:szCs w:val="21"/>
              </w:rPr>
              <w:t>序号</w:t>
            </w:r>
          </w:p>
        </w:tc>
        <w:tc>
          <w:tcPr>
            <w:tcW w:w="2558" w:type="dxa"/>
            <w:vAlign w:val="center"/>
          </w:tcPr>
          <w:p w:rsidR="00055E18" w:rsidRPr="0082241F" w:rsidRDefault="00055E18" w:rsidP="0011745B">
            <w:pPr>
              <w:jc w:val="center"/>
              <w:rPr>
                <w:b/>
                <w:bCs/>
                <w:szCs w:val="21"/>
              </w:rPr>
            </w:pPr>
            <w:r w:rsidRPr="0082241F">
              <w:rPr>
                <w:rFonts w:hAnsi="宋体"/>
                <w:b/>
                <w:bCs/>
                <w:szCs w:val="21"/>
              </w:rPr>
              <w:t>设备名称</w:t>
            </w:r>
          </w:p>
        </w:tc>
        <w:tc>
          <w:tcPr>
            <w:tcW w:w="2869" w:type="dxa"/>
            <w:vAlign w:val="center"/>
          </w:tcPr>
          <w:p w:rsidR="00055E18" w:rsidRPr="0082241F" w:rsidRDefault="00055E18" w:rsidP="0011745B">
            <w:pPr>
              <w:jc w:val="center"/>
              <w:rPr>
                <w:b/>
                <w:bCs/>
                <w:szCs w:val="21"/>
              </w:rPr>
            </w:pPr>
            <w:r>
              <w:rPr>
                <w:rFonts w:hAnsi="宋体" w:hint="eastAsia"/>
                <w:b/>
                <w:bCs/>
                <w:szCs w:val="21"/>
              </w:rPr>
              <w:t>功能</w:t>
            </w:r>
          </w:p>
        </w:tc>
        <w:tc>
          <w:tcPr>
            <w:tcW w:w="1377" w:type="dxa"/>
            <w:vAlign w:val="center"/>
          </w:tcPr>
          <w:p w:rsidR="00055E18" w:rsidRPr="0082241F" w:rsidRDefault="00055E18" w:rsidP="0011745B">
            <w:pPr>
              <w:jc w:val="center"/>
              <w:rPr>
                <w:b/>
                <w:bCs/>
                <w:szCs w:val="21"/>
              </w:rPr>
            </w:pPr>
            <w:r w:rsidRPr="0082241F">
              <w:rPr>
                <w:rFonts w:hAnsi="宋体"/>
                <w:b/>
                <w:bCs/>
                <w:szCs w:val="21"/>
              </w:rPr>
              <w:t>数量</w:t>
            </w:r>
          </w:p>
        </w:tc>
        <w:tc>
          <w:tcPr>
            <w:tcW w:w="1990" w:type="dxa"/>
            <w:vAlign w:val="center"/>
          </w:tcPr>
          <w:p w:rsidR="00055E18" w:rsidRPr="0082241F" w:rsidRDefault="00055E18" w:rsidP="0011745B">
            <w:pPr>
              <w:jc w:val="center"/>
              <w:rPr>
                <w:b/>
                <w:bCs/>
                <w:szCs w:val="21"/>
              </w:rPr>
            </w:pPr>
            <w:r>
              <w:rPr>
                <w:rFonts w:hAnsi="宋体" w:hint="eastAsia"/>
                <w:b/>
                <w:bCs/>
                <w:szCs w:val="21"/>
              </w:rPr>
              <w:t>备注</w:t>
            </w:r>
          </w:p>
        </w:tc>
      </w:tr>
      <w:tr w:rsidR="00055E18" w:rsidRPr="0082241F" w:rsidTr="00055E18">
        <w:trPr>
          <w:trHeight w:val="306"/>
          <w:jc w:val="center"/>
        </w:trPr>
        <w:tc>
          <w:tcPr>
            <w:tcW w:w="699" w:type="dxa"/>
            <w:vAlign w:val="center"/>
          </w:tcPr>
          <w:p w:rsidR="00055E18" w:rsidRPr="0082241F" w:rsidRDefault="00055E18" w:rsidP="0011745B">
            <w:pPr>
              <w:jc w:val="center"/>
              <w:rPr>
                <w:szCs w:val="21"/>
              </w:rPr>
            </w:pPr>
            <w:r>
              <w:rPr>
                <w:rFonts w:hint="eastAsia"/>
                <w:szCs w:val="21"/>
              </w:rPr>
              <w:t>1</w:t>
            </w:r>
          </w:p>
        </w:tc>
        <w:tc>
          <w:tcPr>
            <w:tcW w:w="2558" w:type="dxa"/>
            <w:vAlign w:val="center"/>
          </w:tcPr>
          <w:p w:rsidR="00055E18" w:rsidRDefault="00055E18" w:rsidP="0011745B">
            <w:pPr>
              <w:jc w:val="center"/>
              <w:rPr>
                <w:szCs w:val="21"/>
              </w:rPr>
            </w:pPr>
            <w:r>
              <w:rPr>
                <w:rFonts w:hint="eastAsia"/>
                <w:szCs w:val="21"/>
              </w:rPr>
              <w:t>自动裁床</w:t>
            </w:r>
          </w:p>
        </w:tc>
        <w:tc>
          <w:tcPr>
            <w:tcW w:w="2869" w:type="dxa"/>
            <w:vAlign w:val="center"/>
          </w:tcPr>
          <w:p w:rsidR="00055E18" w:rsidRDefault="00055E18" w:rsidP="0011745B">
            <w:pPr>
              <w:jc w:val="center"/>
              <w:rPr>
                <w:szCs w:val="21"/>
              </w:rPr>
            </w:pPr>
            <w:r>
              <w:rPr>
                <w:rFonts w:hint="eastAsia"/>
                <w:szCs w:val="21"/>
              </w:rPr>
              <w:t>裁片剪裁</w:t>
            </w:r>
          </w:p>
        </w:tc>
        <w:tc>
          <w:tcPr>
            <w:tcW w:w="1377" w:type="dxa"/>
            <w:vAlign w:val="center"/>
          </w:tcPr>
          <w:p w:rsidR="00055E18" w:rsidRDefault="00055E18" w:rsidP="0011745B">
            <w:pPr>
              <w:jc w:val="center"/>
              <w:rPr>
                <w:szCs w:val="21"/>
              </w:rPr>
            </w:pPr>
            <w:r>
              <w:rPr>
                <w:rFonts w:hint="eastAsia"/>
                <w:szCs w:val="21"/>
              </w:rPr>
              <w:t>1台</w:t>
            </w:r>
          </w:p>
        </w:tc>
        <w:tc>
          <w:tcPr>
            <w:tcW w:w="1990" w:type="dxa"/>
            <w:vAlign w:val="center"/>
          </w:tcPr>
          <w:p w:rsidR="00055E18" w:rsidRDefault="00055E18" w:rsidP="0011745B">
            <w:pPr>
              <w:jc w:val="center"/>
              <w:rPr>
                <w:szCs w:val="21"/>
              </w:rPr>
            </w:pPr>
            <w:r>
              <w:rPr>
                <w:rFonts w:hint="eastAsia"/>
                <w:szCs w:val="21"/>
              </w:rPr>
              <w:t>电能</w:t>
            </w:r>
          </w:p>
        </w:tc>
      </w:tr>
      <w:tr w:rsidR="00055E18" w:rsidRPr="0082241F" w:rsidTr="00055E18">
        <w:trPr>
          <w:trHeight w:val="306"/>
          <w:jc w:val="center"/>
        </w:trPr>
        <w:tc>
          <w:tcPr>
            <w:tcW w:w="699" w:type="dxa"/>
            <w:vAlign w:val="center"/>
          </w:tcPr>
          <w:p w:rsidR="00055E18" w:rsidRPr="0082241F" w:rsidRDefault="00055E18" w:rsidP="0011745B">
            <w:pPr>
              <w:jc w:val="center"/>
              <w:rPr>
                <w:szCs w:val="21"/>
              </w:rPr>
            </w:pPr>
            <w:r>
              <w:rPr>
                <w:rFonts w:hint="eastAsia"/>
                <w:szCs w:val="21"/>
              </w:rPr>
              <w:t>2</w:t>
            </w:r>
          </w:p>
        </w:tc>
        <w:tc>
          <w:tcPr>
            <w:tcW w:w="2558" w:type="dxa"/>
            <w:vAlign w:val="center"/>
          </w:tcPr>
          <w:p w:rsidR="00055E18" w:rsidRPr="0082241F" w:rsidRDefault="00055E18" w:rsidP="0011745B">
            <w:pPr>
              <w:jc w:val="center"/>
              <w:rPr>
                <w:szCs w:val="21"/>
              </w:rPr>
            </w:pPr>
            <w:r>
              <w:rPr>
                <w:rFonts w:hint="eastAsia"/>
                <w:szCs w:val="21"/>
              </w:rPr>
              <w:t>四柱液压裁床</w:t>
            </w:r>
          </w:p>
        </w:tc>
        <w:tc>
          <w:tcPr>
            <w:tcW w:w="2869" w:type="dxa"/>
            <w:vAlign w:val="center"/>
          </w:tcPr>
          <w:p w:rsidR="00055E18" w:rsidRPr="0082241F" w:rsidRDefault="00055E18" w:rsidP="0011745B">
            <w:pPr>
              <w:jc w:val="center"/>
              <w:rPr>
                <w:szCs w:val="21"/>
              </w:rPr>
            </w:pPr>
            <w:r>
              <w:rPr>
                <w:rFonts w:hint="eastAsia"/>
                <w:szCs w:val="21"/>
              </w:rPr>
              <w:t>裁片冲裁</w:t>
            </w:r>
          </w:p>
        </w:tc>
        <w:tc>
          <w:tcPr>
            <w:tcW w:w="1377" w:type="dxa"/>
            <w:vAlign w:val="center"/>
          </w:tcPr>
          <w:p w:rsidR="00055E18" w:rsidRPr="0082241F" w:rsidRDefault="00055E18" w:rsidP="0011745B">
            <w:pPr>
              <w:jc w:val="center"/>
              <w:rPr>
                <w:szCs w:val="21"/>
              </w:rPr>
            </w:pPr>
            <w:r>
              <w:rPr>
                <w:rFonts w:hint="eastAsia"/>
                <w:szCs w:val="21"/>
              </w:rPr>
              <w:t>3台</w:t>
            </w:r>
          </w:p>
        </w:tc>
        <w:tc>
          <w:tcPr>
            <w:tcW w:w="1990" w:type="dxa"/>
            <w:vAlign w:val="center"/>
          </w:tcPr>
          <w:p w:rsidR="00055E18" w:rsidRPr="0082241F" w:rsidRDefault="00055E18" w:rsidP="0011745B">
            <w:pPr>
              <w:jc w:val="center"/>
              <w:rPr>
                <w:szCs w:val="21"/>
              </w:rPr>
            </w:pPr>
            <w:r>
              <w:rPr>
                <w:rFonts w:hint="eastAsia"/>
                <w:szCs w:val="21"/>
              </w:rPr>
              <w:t>电能</w:t>
            </w:r>
          </w:p>
        </w:tc>
      </w:tr>
      <w:tr w:rsidR="00055E18" w:rsidRPr="0082241F" w:rsidTr="00055E18">
        <w:trPr>
          <w:trHeight w:val="292"/>
          <w:jc w:val="center"/>
        </w:trPr>
        <w:tc>
          <w:tcPr>
            <w:tcW w:w="699" w:type="dxa"/>
            <w:vAlign w:val="center"/>
          </w:tcPr>
          <w:p w:rsidR="00055E18" w:rsidRPr="0082241F" w:rsidRDefault="00055E18" w:rsidP="0011745B">
            <w:pPr>
              <w:jc w:val="center"/>
              <w:rPr>
                <w:szCs w:val="21"/>
              </w:rPr>
            </w:pPr>
            <w:r>
              <w:rPr>
                <w:rFonts w:hint="eastAsia"/>
                <w:szCs w:val="21"/>
              </w:rPr>
              <w:t>3</w:t>
            </w:r>
          </w:p>
        </w:tc>
        <w:tc>
          <w:tcPr>
            <w:tcW w:w="2558" w:type="dxa"/>
            <w:vAlign w:val="center"/>
          </w:tcPr>
          <w:p w:rsidR="00055E18" w:rsidRPr="0082241F" w:rsidRDefault="00055E18" w:rsidP="0011745B">
            <w:pPr>
              <w:jc w:val="center"/>
              <w:rPr>
                <w:szCs w:val="21"/>
              </w:rPr>
            </w:pPr>
            <w:r>
              <w:rPr>
                <w:rFonts w:hint="eastAsia"/>
                <w:szCs w:val="21"/>
              </w:rPr>
              <w:t>高</w:t>
            </w:r>
            <w:proofErr w:type="gramStart"/>
            <w:r>
              <w:rPr>
                <w:rFonts w:hint="eastAsia"/>
                <w:szCs w:val="21"/>
              </w:rPr>
              <w:t>周波机</w:t>
            </w:r>
            <w:proofErr w:type="gramEnd"/>
          </w:p>
        </w:tc>
        <w:tc>
          <w:tcPr>
            <w:tcW w:w="2869" w:type="dxa"/>
            <w:vAlign w:val="center"/>
          </w:tcPr>
          <w:p w:rsidR="00055E18" w:rsidRPr="0082241F" w:rsidRDefault="00055E18" w:rsidP="0011745B">
            <w:pPr>
              <w:jc w:val="center"/>
              <w:rPr>
                <w:szCs w:val="21"/>
              </w:rPr>
            </w:pPr>
            <w:r>
              <w:rPr>
                <w:rFonts w:hint="eastAsia"/>
                <w:szCs w:val="21"/>
              </w:rPr>
              <w:t>胶袋封口</w:t>
            </w:r>
          </w:p>
        </w:tc>
        <w:tc>
          <w:tcPr>
            <w:tcW w:w="1377" w:type="dxa"/>
            <w:vAlign w:val="center"/>
          </w:tcPr>
          <w:p w:rsidR="00055E18" w:rsidRPr="0082241F" w:rsidRDefault="00055E18" w:rsidP="0011745B">
            <w:pPr>
              <w:jc w:val="center"/>
              <w:rPr>
                <w:szCs w:val="21"/>
              </w:rPr>
            </w:pPr>
            <w:r>
              <w:rPr>
                <w:rFonts w:hint="eastAsia"/>
                <w:szCs w:val="21"/>
              </w:rPr>
              <w:t>4台</w:t>
            </w:r>
          </w:p>
        </w:tc>
        <w:tc>
          <w:tcPr>
            <w:tcW w:w="1990" w:type="dxa"/>
            <w:vAlign w:val="center"/>
          </w:tcPr>
          <w:p w:rsidR="00055E18" w:rsidRPr="0082241F" w:rsidRDefault="00055E18" w:rsidP="0011745B">
            <w:pPr>
              <w:jc w:val="center"/>
              <w:rPr>
                <w:szCs w:val="21"/>
              </w:rPr>
            </w:pPr>
            <w:r>
              <w:rPr>
                <w:rFonts w:hint="eastAsia"/>
                <w:szCs w:val="21"/>
              </w:rPr>
              <w:t>电能</w:t>
            </w:r>
          </w:p>
        </w:tc>
      </w:tr>
      <w:tr w:rsidR="00055E18" w:rsidRPr="0082241F" w:rsidTr="00055E18">
        <w:trPr>
          <w:trHeight w:val="292"/>
          <w:jc w:val="center"/>
        </w:trPr>
        <w:tc>
          <w:tcPr>
            <w:tcW w:w="699" w:type="dxa"/>
            <w:vAlign w:val="center"/>
          </w:tcPr>
          <w:p w:rsidR="00055E18" w:rsidRPr="0082241F" w:rsidRDefault="00055E18" w:rsidP="0011745B">
            <w:pPr>
              <w:jc w:val="center"/>
              <w:rPr>
                <w:szCs w:val="21"/>
              </w:rPr>
            </w:pPr>
            <w:r>
              <w:rPr>
                <w:rFonts w:hint="eastAsia"/>
                <w:szCs w:val="21"/>
              </w:rPr>
              <w:t>4</w:t>
            </w:r>
          </w:p>
        </w:tc>
        <w:tc>
          <w:tcPr>
            <w:tcW w:w="2558" w:type="dxa"/>
            <w:vAlign w:val="center"/>
          </w:tcPr>
          <w:p w:rsidR="00055E18" w:rsidRPr="0082241F" w:rsidRDefault="00055E18" w:rsidP="0011745B">
            <w:pPr>
              <w:jc w:val="center"/>
              <w:rPr>
                <w:szCs w:val="21"/>
              </w:rPr>
            </w:pPr>
            <w:r>
              <w:rPr>
                <w:rFonts w:hint="eastAsia"/>
                <w:szCs w:val="21"/>
              </w:rPr>
              <w:t>超声波机</w:t>
            </w:r>
          </w:p>
        </w:tc>
        <w:tc>
          <w:tcPr>
            <w:tcW w:w="2869" w:type="dxa"/>
            <w:vAlign w:val="center"/>
          </w:tcPr>
          <w:p w:rsidR="00055E18" w:rsidRPr="0082241F" w:rsidRDefault="00055E18" w:rsidP="0011745B">
            <w:pPr>
              <w:jc w:val="center"/>
              <w:rPr>
                <w:szCs w:val="21"/>
              </w:rPr>
            </w:pPr>
            <w:r>
              <w:rPr>
                <w:rFonts w:hint="eastAsia"/>
                <w:szCs w:val="21"/>
              </w:rPr>
              <w:t>胶袋封口</w:t>
            </w:r>
          </w:p>
        </w:tc>
        <w:tc>
          <w:tcPr>
            <w:tcW w:w="1377" w:type="dxa"/>
            <w:vAlign w:val="center"/>
          </w:tcPr>
          <w:p w:rsidR="00055E18" w:rsidRPr="0082241F" w:rsidRDefault="00055E18" w:rsidP="0011745B">
            <w:pPr>
              <w:jc w:val="center"/>
              <w:rPr>
                <w:szCs w:val="21"/>
              </w:rPr>
            </w:pPr>
            <w:r>
              <w:rPr>
                <w:rFonts w:hint="eastAsia"/>
                <w:szCs w:val="21"/>
              </w:rPr>
              <w:t>5台</w:t>
            </w:r>
          </w:p>
        </w:tc>
        <w:tc>
          <w:tcPr>
            <w:tcW w:w="1990" w:type="dxa"/>
            <w:vAlign w:val="center"/>
          </w:tcPr>
          <w:p w:rsidR="00055E18" w:rsidRPr="0082241F" w:rsidRDefault="00055E18" w:rsidP="0011745B">
            <w:pPr>
              <w:jc w:val="center"/>
              <w:rPr>
                <w:szCs w:val="21"/>
              </w:rPr>
            </w:pPr>
            <w:r>
              <w:rPr>
                <w:rFonts w:hint="eastAsia"/>
                <w:szCs w:val="21"/>
              </w:rPr>
              <w:t>电能</w:t>
            </w:r>
          </w:p>
        </w:tc>
      </w:tr>
      <w:tr w:rsidR="00055E18" w:rsidRPr="0082241F" w:rsidTr="00055E18">
        <w:trPr>
          <w:trHeight w:val="292"/>
          <w:jc w:val="center"/>
        </w:trPr>
        <w:tc>
          <w:tcPr>
            <w:tcW w:w="699" w:type="dxa"/>
            <w:vAlign w:val="center"/>
          </w:tcPr>
          <w:p w:rsidR="00055E18" w:rsidRDefault="00055E18" w:rsidP="0011745B">
            <w:pPr>
              <w:jc w:val="center"/>
              <w:rPr>
                <w:szCs w:val="21"/>
              </w:rPr>
            </w:pPr>
            <w:r>
              <w:rPr>
                <w:rFonts w:hint="eastAsia"/>
                <w:szCs w:val="21"/>
              </w:rPr>
              <w:t>5</w:t>
            </w:r>
          </w:p>
        </w:tc>
        <w:tc>
          <w:tcPr>
            <w:tcW w:w="2558" w:type="dxa"/>
            <w:vAlign w:val="center"/>
          </w:tcPr>
          <w:p w:rsidR="00055E18" w:rsidRDefault="00055E18" w:rsidP="0011745B">
            <w:pPr>
              <w:jc w:val="center"/>
              <w:rPr>
                <w:rStyle w:val="apple-style-span"/>
                <w:szCs w:val="21"/>
              </w:rPr>
            </w:pPr>
            <w:r>
              <w:rPr>
                <w:rStyle w:val="apple-style-span"/>
                <w:rFonts w:hint="eastAsia"/>
                <w:szCs w:val="21"/>
              </w:rPr>
              <w:t>充棉机</w:t>
            </w:r>
          </w:p>
        </w:tc>
        <w:tc>
          <w:tcPr>
            <w:tcW w:w="2869" w:type="dxa"/>
            <w:vAlign w:val="center"/>
          </w:tcPr>
          <w:p w:rsidR="00055E18" w:rsidRDefault="00055E18" w:rsidP="0011745B">
            <w:pPr>
              <w:jc w:val="center"/>
              <w:rPr>
                <w:szCs w:val="21"/>
              </w:rPr>
            </w:pPr>
            <w:r>
              <w:rPr>
                <w:rFonts w:hint="eastAsia"/>
                <w:szCs w:val="21"/>
              </w:rPr>
              <w:t>冲棉</w:t>
            </w:r>
          </w:p>
        </w:tc>
        <w:tc>
          <w:tcPr>
            <w:tcW w:w="1377" w:type="dxa"/>
            <w:vAlign w:val="center"/>
          </w:tcPr>
          <w:p w:rsidR="00055E18" w:rsidRDefault="00055E18" w:rsidP="0011745B">
            <w:pPr>
              <w:jc w:val="center"/>
              <w:rPr>
                <w:szCs w:val="21"/>
              </w:rPr>
            </w:pPr>
            <w:r>
              <w:rPr>
                <w:rFonts w:hint="eastAsia"/>
                <w:szCs w:val="21"/>
              </w:rPr>
              <w:t>1台</w:t>
            </w:r>
          </w:p>
        </w:tc>
        <w:tc>
          <w:tcPr>
            <w:tcW w:w="1990" w:type="dxa"/>
          </w:tcPr>
          <w:p w:rsidR="00055E18" w:rsidRDefault="00055E18" w:rsidP="0011745B">
            <w:pPr>
              <w:jc w:val="center"/>
            </w:pPr>
            <w:r w:rsidRPr="00EE2923">
              <w:rPr>
                <w:rFonts w:hint="eastAsia"/>
                <w:szCs w:val="21"/>
              </w:rPr>
              <w:t>电能</w:t>
            </w:r>
          </w:p>
        </w:tc>
      </w:tr>
      <w:tr w:rsidR="00055E18" w:rsidRPr="0082241F" w:rsidTr="00055E18">
        <w:trPr>
          <w:trHeight w:val="292"/>
          <w:jc w:val="center"/>
        </w:trPr>
        <w:tc>
          <w:tcPr>
            <w:tcW w:w="699" w:type="dxa"/>
            <w:vAlign w:val="center"/>
          </w:tcPr>
          <w:p w:rsidR="00055E18" w:rsidRDefault="00055E18" w:rsidP="0011745B">
            <w:pPr>
              <w:jc w:val="center"/>
              <w:rPr>
                <w:szCs w:val="21"/>
              </w:rPr>
            </w:pPr>
            <w:r>
              <w:rPr>
                <w:rFonts w:hint="eastAsia"/>
                <w:szCs w:val="21"/>
              </w:rPr>
              <w:t>6</w:t>
            </w:r>
          </w:p>
        </w:tc>
        <w:tc>
          <w:tcPr>
            <w:tcW w:w="2558" w:type="dxa"/>
            <w:vAlign w:val="center"/>
          </w:tcPr>
          <w:p w:rsidR="00055E18" w:rsidRDefault="00055E18" w:rsidP="0011745B">
            <w:pPr>
              <w:jc w:val="center"/>
              <w:rPr>
                <w:rStyle w:val="apple-style-span"/>
                <w:szCs w:val="21"/>
              </w:rPr>
            </w:pPr>
            <w:r>
              <w:rPr>
                <w:rStyle w:val="apple-style-span"/>
                <w:rFonts w:hint="eastAsia"/>
                <w:szCs w:val="21"/>
              </w:rPr>
              <w:t>模切机</w:t>
            </w:r>
          </w:p>
        </w:tc>
        <w:tc>
          <w:tcPr>
            <w:tcW w:w="2869" w:type="dxa"/>
            <w:vAlign w:val="center"/>
          </w:tcPr>
          <w:p w:rsidR="00055E18" w:rsidRDefault="00055E18" w:rsidP="0011745B">
            <w:pPr>
              <w:jc w:val="center"/>
              <w:rPr>
                <w:szCs w:val="21"/>
              </w:rPr>
            </w:pPr>
            <w:proofErr w:type="gramStart"/>
            <w:r>
              <w:rPr>
                <w:rFonts w:hint="eastAsia"/>
                <w:szCs w:val="21"/>
              </w:rPr>
              <w:t>么术贴</w:t>
            </w:r>
            <w:proofErr w:type="gramEnd"/>
            <w:r>
              <w:rPr>
                <w:rFonts w:hint="eastAsia"/>
                <w:szCs w:val="21"/>
              </w:rPr>
              <w:t>裁切</w:t>
            </w:r>
          </w:p>
        </w:tc>
        <w:tc>
          <w:tcPr>
            <w:tcW w:w="1377" w:type="dxa"/>
            <w:vAlign w:val="center"/>
          </w:tcPr>
          <w:p w:rsidR="00055E18" w:rsidRDefault="00055E18" w:rsidP="0011745B">
            <w:pPr>
              <w:jc w:val="center"/>
              <w:rPr>
                <w:szCs w:val="21"/>
              </w:rPr>
            </w:pPr>
            <w:r>
              <w:rPr>
                <w:rFonts w:hint="eastAsia"/>
                <w:szCs w:val="21"/>
              </w:rPr>
              <w:t>1台</w:t>
            </w:r>
          </w:p>
        </w:tc>
        <w:tc>
          <w:tcPr>
            <w:tcW w:w="1990" w:type="dxa"/>
          </w:tcPr>
          <w:p w:rsidR="00055E18" w:rsidRDefault="00055E18" w:rsidP="0011745B">
            <w:pPr>
              <w:jc w:val="center"/>
            </w:pPr>
            <w:r w:rsidRPr="00EE2923">
              <w:rPr>
                <w:rFonts w:hint="eastAsia"/>
                <w:szCs w:val="21"/>
              </w:rPr>
              <w:t>电能</w:t>
            </w:r>
          </w:p>
        </w:tc>
      </w:tr>
      <w:tr w:rsidR="00055E18" w:rsidRPr="0082241F" w:rsidTr="00055E18">
        <w:trPr>
          <w:trHeight w:val="292"/>
          <w:jc w:val="center"/>
        </w:trPr>
        <w:tc>
          <w:tcPr>
            <w:tcW w:w="699" w:type="dxa"/>
            <w:vAlign w:val="center"/>
          </w:tcPr>
          <w:p w:rsidR="00055E18" w:rsidRDefault="00055E18" w:rsidP="0011745B">
            <w:pPr>
              <w:jc w:val="center"/>
              <w:rPr>
                <w:szCs w:val="21"/>
              </w:rPr>
            </w:pPr>
            <w:r>
              <w:rPr>
                <w:rFonts w:hint="eastAsia"/>
                <w:szCs w:val="21"/>
              </w:rPr>
              <w:t>7</w:t>
            </w:r>
          </w:p>
        </w:tc>
        <w:tc>
          <w:tcPr>
            <w:tcW w:w="2558" w:type="dxa"/>
            <w:vAlign w:val="center"/>
          </w:tcPr>
          <w:p w:rsidR="00055E18" w:rsidRDefault="00055E18" w:rsidP="0011745B">
            <w:pPr>
              <w:jc w:val="center"/>
              <w:rPr>
                <w:rStyle w:val="apple-style-span"/>
                <w:szCs w:val="21"/>
              </w:rPr>
            </w:pPr>
            <w:proofErr w:type="gramStart"/>
            <w:r>
              <w:rPr>
                <w:rStyle w:val="apple-style-span"/>
                <w:rFonts w:hint="eastAsia"/>
                <w:szCs w:val="21"/>
              </w:rPr>
              <w:t>电脑切带机</w:t>
            </w:r>
            <w:proofErr w:type="gramEnd"/>
          </w:p>
        </w:tc>
        <w:tc>
          <w:tcPr>
            <w:tcW w:w="2869" w:type="dxa"/>
            <w:vAlign w:val="center"/>
          </w:tcPr>
          <w:p w:rsidR="00055E18" w:rsidRDefault="00055E18" w:rsidP="0011745B">
            <w:pPr>
              <w:jc w:val="center"/>
              <w:rPr>
                <w:szCs w:val="21"/>
              </w:rPr>
            </w:pPr>
            <w:proofErr w:type="gramStart"/>
            <w:r>
              <w:rPr>
                <w:rFonts w:hint="eastAsia"/>
                <w:szCs w:val="21"/>
              </w:rPr>
              <w:t>么术贴</w:t>
            </w:r>
            <w:proofErr w:type="gramEnd"/>
            <w:r>
              <w:rPr>
                <w:rFonts w:hint="eastAsia"/>
                <w:szCs w:val="21"/>
              </w:rPr>
              <w:t>剪切</w:t>
            </w:r>
          </w:p>
        </w:tc>
        <w:tc>
          <w:tcPr>
            <w:tcW w:w="1377" w:type="dxa"/>
            <w:vAlign w:val="center"/>
          </w:tcPr>
          <w:p w:rsidR="00055E18" w:rsidRDefault="00055E18" w:rsidP="0011745B">
            <w:pPr>
              <w:jc w:val="center"/>
              <w:rPr>
                <w:szCs w:val="21"/>
              </w:rPr>
            </w:pPr>
            <w:r>
              <w:rPr>
                <w:rFonts w:hint="eastAsia"/>
                <w:szCs w:val="21"/>
              </w:rPr>
              <w:t>3台</w:t>
            </w:r>
          </w:p>
        </w:tc>
        <w:tc>
          <w:tcPr>
            <w:tcW w:w="1990" w:type="dxa"/>
          </w:tcPr>
          <w:p w:rsidR="00055E18" w:rsidRDefault="00055E18" w:rsidP="0011745B">
            <w:pPr>
              <w:jc w:val="center"/>
            </w:pPr>
            <w:r w:rsidRPr="00EE2923">
              <w:rPr>
                <w:rFonts w:hint="eastAsia"/>
                <w:szCs w:val="21"/>
              </w:rPr>
              <w:t>电能</w:t>
            </w:r>
          </w:p>
        </w:tc>
      </w:tr>
      <w:tr w:rsidR="00055E18" w:rsidRPr="0082241F" w:rsidTr="00055E18">
        <w:trPr>
          <w:trHeight w:val="292"/>
          <w:jc w:val="center"/>
        </w:trPr>
        <w:tc>
          <w:tcPr>
            <w:tcW w:w="699" w:type="dxa"/>
            <w:vAlign w:val="center"/>
          </w:tcPr>
          <w:p w:rsidR="00055E18" w:rsidRDefault="00055E18" w:rsidP="0011745B">
            <w:pPr>
              <w:jc w:val="center"/>
              <w:rPr>
                <w:szCs w:val="21"/>
              </w:rPr>
            </w:pPr>
            <w:r>
              <w:rPr>
                <w:rFonts w:hint="eastAsia"/>
                <w:szCs w:val="21"/>
              </w:rPr>
              <w:t>8</w:t>
            </w:r>
          </w:p>
        </w:tc>
        <w:tc>
          <w:tcPr>
            <w:tcW w:w="2558" w:type="dxa"/>
            <w:vAlign w:val="center"/>
          </w:tcPr>
          <w:p w:rsidR="00055E18" w:rsidRDefault="00055E18" w:rsidP="0011745B">
            <w:pPr>
              <w:jc w:val="center"/>
              <w:rPr>
                <w:rStyle w:val="apple-style-span"/>
                <w:szCs w:val="21"/>
              </w:rPr>
            </w:pPr>
            <w:r>
              <w:rPr>
                <w:rStyle w:val="apple-style-span"/>
                <w:rFonts w:hint="eastAsia"/>
                <w:szCs w:val="21"/>
              </w:rPr>
              <w:t>激光切割雕刻机</w:t>
            </w:r>
          </w:p>
        </w:tc>
        <w:tc>
          <w:tcPr>
            <w:tcW w:w="2869" w:type="dxa"/>
            <w:vAlign w:val="center"/>
          </w:tcPr>
          <w:p w:rsidR="00055E18" w:rsidRDefault="00055E18" w:rsidP="0011745B">
            <w:pPr>
              <w:jc w:val="center"/>
              <w:rPr>
                <w:szCs w:val="21"/>
              </w:rPr>
            </w:pPr>
            <w:r>
              <w:rPr>
                <w:rFonts w:hint="eastAsia"/>
                <w:szCs w:val="21"/>
              </w:rPr>
              <w:t>模板切割</w:t>
            </w:r>
          </w:p>
        </w:tc>
        <w:tc>
          <w:tcPr>
            <w:tcW w:w="1377" w:type="dxa"/>
            <w:vAlign w:val="center"/>
          </w:tcPr>
          <w:p w:rsidR="00055E18" w:rsidRDefault="00055E18" w:rsidP="0011745B">
            <w:pPr>
              <w:jc w:val="center"/>
              <w:rPr>
                <w:szCs w:val="21"/>
              </w:rPr>
            </w:pPr>
            <w:r>
              <w:rPr>
                <w:rFonts w:hint="eastAsia"/>
                <w:szCs w:val="21"/>
              </w:rPr>
              <w:t>1台</w:t>
            </w:r>
          </w:p>
        </w:tc>
        <w:tc>
          <w:tcPr>
            <w:tcW w:w="1990" w:type="dxa"/>
          </w:tcPr>
          <w:p w:rsidR="00055E18" w:rsidRPr="00EE2923" w:rsidRDefault="00055E18" w:rsidP="0011745B">
            <w:pPr>
              <w:jc w:val="center"/>
              <w:rPr>
                <w:szCs w:val="21"/>
              </w:rPr>
            </w:pPr>
            <w:r>
              <w:rPr>
                <w:rFonts w:hint="eastAsia"/>
                <w:szCs w:val="21"/>
              </w:rPr>
              <w:t>电能</w:t>
            </w:r>
          </w:p>
        </w:tc>
      </w:tr>
      <w:tr w:rsidR="00055E18" w:rsidRPr="0082241F" w:rsidTr="00055E18">
        <w:trPr>
          <w:trHeight w:val="292"/>
          <w:jc w:val="center"/>
        </w:trPr>
        <w:tc>
          <w:tcPr>
            <w:tcW w:w="699" w:type="dxa"/>
            <w:vAlign w:val="center"/>
          </w:tcPr>
          <w:p w:rsidR="00055E18" w:rsidRDefault="00055E18" w:rsidP="0011745B">
            <w:pPr>
              <w:jc w:val="center"/>
              <w:rPr>
                <w:szCs w:val="21"/>
              </w:rPr>
            </w:pPr>
            <w:r>
              <w:rPr>
                <w:rFonts w:hint="eastAsia"/>
                <w:szCs w:val="21"/>
              </w:rPr>
              <w:t>9</w:t>
            </w:r>
          </w:p>
        </w:tc>
        <w:tc>
          <w:tcPr>
            <w:tcW w:w="2558" w:type="dxa"/>
            <w:vAlign w:val="center"/>
          </w:tcPr>
          <w:p w:rsidR="00055E18" w:rsidRDefault="00055E18" w:rsidP="0011745B">
            <w:pPr>
              <w:jc w:val="center"/>
              <w:rPr>
                <w:rStyle w:val="apple-style-span"/>
                <w:szCs w:val="21"/>
              </w:rPr>
            </w:pPr>
            <w:proofErr w:type="gramStart"/>
            <w:r>
              <w:rPr>
                <w:rStyle w:val="apple-style-span"/>
                <w:rFonts w:hint="eastAsia"/>
                <w:szCs w:val="21"/>
              </w:rPr>
              <w:t>鸡眼机/打钉机</w:t>
            </w:r>
            <w:proofErr w:type="gramEnd"/>
          </w:p>
        </w:tc>
        <w:tc>
          <w:tcPr>
            <w:tcW w:w="2869" w:type="dxa"/>
            <w:vAlign w:val="center"/>
          </w:tcPr>
          <w:p w:rsidR="00055E18" w:rsidRDefault="00055E18" w:rsidP="0011745B">
            <w:pPr>
              <w:jc w:val="center"/>
              <w:rPr>
                <w:szCs w:val="21"/>
              </w:rPr>
            </w:pPr>
            <w:r>
              <w:rPr>
                <w:rFonts w:hint="eastAsia"/>
                <w:szCs w:val="21"/>
              </w:rPr>
              <w:t>钉纽扣/铆钉</w:t>
            </w:r>
          </w:p>
        </w:tc>
        <w:tc>
          <w:tcPr>
            <w:tcW w:w="1377" w:type="dxa"/>
            <w:vAlign w:val="center"/>
          </w:tcPr>
          <w:p w:rsidR="00055E18" w:rsidRDefault="00055E18" w:rsidP="0011745B">
            <w:pPr>
              <w:jc w:val="center"/>
              <w:rPr>
                <w:szCs w:val="21"/>
              </w:rPr>
            </w:pPr>
            <w:r>
              <w:rPr>
                <w:rFonts w:hint="eastAsia"/>
                <w:szCs w:val="21"/>
              </w:rPr>
              <w:t>6台</w:t>
            </w:r>
          </w:p>
        </w:tc>
        <w:tc>
          <w:tcPr>
            <w:tcW w:w="1990" w:type="dxa"/>
          </w:tcPr>
          <w:p w:rsidR="00055E18" w:rsidRDefault="00055E18" w:rsidP="0011745B">
            <w:pPr>
              <w:jc w:val="center"/>
              <w:rPr>
                <w:szCs w:val="21"/>
              </w:rPr>
            </w:pPr>
            <w:r>
              <w:rPr>
                <w:rFonts w:hint="eastAsia"/>
                <w:szCs w:val="21"/>
              </w:rPr>
              <w:t>电能</w:t>
            </w:r>
          </w:p>
        </w:tc>
      </w:tr>
      <w:tr w:rsidR="00055E18" w:rsidRPr="0082241F" w:rsidTr="00055E18">
        <w:trPr>
          <w:trHeight w:val="292"/>
          <w:jc w:val="center"/>
        </w:trPr>
        <w:tc>
          <w:tcPr>
            <w:tcW w:w="699" w:type="dxa"/>
            <w:vAlign w:val="center"/>
          </w:tcPr>
          <w:p w:rsidR="00055E18" w:rsidRDefault="00055E18" w:rsidP="0011745B">
            <w:pPr>
              <w:jc w:val="center"/>
              <w:rPr>
                <w:szCs w:val="21"/>
              </w:rPr>
            </w:pPr>
            <w:r>
              <w:rPr>
                <w:rFonts w:hint="eastAsia"/>
                <w:szCs w:val="21"/>
              </w:rPr>
              <w:t>10</w:t>
            </w:r>
          </w:p>
        </w:tc>
        <w:tc>
          <w:tcPr>
            <w:tcW w:w="2558" w:type="dxa"/>
            <w:vAlign w:val="center"/>
          </w:tcPr>
          <w:p w:rsidR="00055E18" w:rsidRDefault="00055E18" w:rsidP="0011745B">
            <w:pPr>
              <w:jc w:val="center"/>
              <w:rPr>
                <w:rStyle w:val="apple-style-span"/>
                <w:szCs w:val="21"/>
              </w:rPr>
            </w:pPr>
            <w:r>
              <w:rPr>
                <w:rStyle w:val="apple-style-span"/>
                <w:rFonts w:hint="eastAsia"/>
                <w:szCs w:val="21"/>
              </w:rPr>
              <w:t>电脑平车</w:t>
            </w:r>
          </w:p>
        </w:tc>
        <w:tc>
          <w:tcPr>
            <w:tcW w:w="2869" w:type="dxa"/>
            <w:vAlign w:val="center"/>
          </w:tcPr>
          <w:p w:rsidR="00055E18" w:rsidRDefault="00055E18" w:rsidP="0011745B">
            <w:pPr>
              <w:jc w:val="center"/>
              <w:rPr>
                <w:szCs w:val="21"/>
              </w:rPr>
            </w:pPr>
            <w:r>
              <w:rPr>
                <w:rFonts w:hint="eastAsia"/>
                <w:szCs w:val="21"/>
              </w:rPr>
              <w:t>裁片车缝</w:t>
            </w:r>
          </w:p>
        </w:tc>
        <w:tc>
          <w:tcPr>
            <w:tcW w:w="1377" w:type="dxa"/>
            <w:vAlign w:val="center"/>
          </w:tcPr>
          <w:p w:rsidR="00055E18" w:rsidRDefault="00055E18" w:rsidP="0011745B">
            <w:pPr>
              <w:jc w:val="center"/>
              <w:rPr>
                <w:szCs w:val="21"/>
              </w:rPr>
            </w:pPr>
            <w:r>
              <w:rPr>
                <w:rFonts w:hint="eastAsia"/>
                <w:szCs w:val="21"/>
              </w:rPr>
              <w:t>89台</w:t>
            </w:r>
          </w:p>
        </w:tc>
        <w:tc>
          <w:tcPr>
            <w:tcW w:w="1990" w:type="dxa"/>
          </w:tcPr>
          <w:p w:rsidR="00055E18" w:rsidRDefault="00055E18" w:rsidP="0011745B">
            <w:pPr>
              <w:jc w:val="center"/>
              <w:rPr>
                <w:szCs w:val="21"/>
              </w:rPr>
            </w:pPr>
            <w:r>
              <w:rPr>
                <w:rFonts w:hint="eastAsia"/>
                <w:szCs w:val="21"/>
              </w:rPr>
              <w:t>电能</w:t>
            </w:r>
          </w:p>
        </w:tc>
      </w:tr>
      <w:tr w:rsidR="00055E18" w:rsidRPr="0082241F" w:rsidTr="00055E18">
        <w:trPr>
          <w:trHeight w:val="292"/>
          <w:jc w:val="center"/>
        </w:trPr>
        <w:tc>
          <w:tcPr>
            <w:tcW w:w="699" w:type="dxa"/>
            <w:vAlign w:val="center"/>
          </w:tcPr>
          <w:p w:rsidR="00055E18" w:rsidRDefault="00055E18" w:rsidP="0011745B">
            <w:pPr>
              <w:jc w:val="center"/>
              <w:rPr>
                <w:szCs w:val="21"/>
              </w:rPr>
            </w:pPr>
            <w:r>
              <w:rPr>
                <w:rFonts w:hint="eastAsia"/>
                <w:szCs w:val="21"/>
              </w:rPr>
              <w:t>11</w:t>
            </w:r>
          </w:p>
        </w:tc>
        <w:tc>
          <w:tcPr>
            <w:tcW w:w="2558" w:type="dxa"/>
            <w:vAlign w:val="center"/>
          </w:tcPr>
          <w:p w:rsidR="00055E18" w:rsidRDefault="00055E18" w:rsidP="0011745B">
            <w:pPr>
              <w:jc w:val="center"/>
              <w:rPr>
                <w:rStyle w:val="apple-style-span"/>
                <w:szCs w:val="21"/>
              </w:rPr>
            </w:pPr>
            <w:r>
              <w:rPr>
                <w:rStyle w:val="apple-style-span"/>
                <w:rFonts w:hint="eastAsia"/>
                <w:szCs w:val="21"/>
              </w:rPr>
              <w:t>人字车</w:t>
            </w:r>
          </w:p>
        </w:tc>
        <w:tc>
          <w:tcPr>
            <w:tcW w:w="2869" w:type="dxa"/>
            <w:vAlign w:val="center"/>
          </w:tcPr>
          <w:p w:rsidR="00055E18" w:rsidRDefault="00055E18" w:rsidP="0011745B">
            <w:pPr>
              <w:jc w:val="center"/>
              <w:rPr>
                <w:szCs w:val="21"/>
              </w:rPr>
            </w:pPr>
            <w:r>
              <w:rPr>
                <w:rFonts w:hint="eastAsia"/>
                <w:szCs w:val="21"/>
              </w:rPr>
              <w:t>裁片车缝</w:t>
            </w:r>
          </w:p>
        </w:tc>
        <w:tc>
          <w:tcPr>
            <w:tcW w:w="1377" w:type="dxa"/>
            <w:vAlign w:val="center"/>
          </w:tcPr>
          <w:p w:rsidR="00055E18" w:rsidRDefault="00055E18" w:rsidP="0011745B">
            <w:pPr>
              <w:jc w:val="center"/>
              <w:rPr>
                <w:szCs w:val="21"/>
              </w:rPr>
            </w:pPr>
            <w:r>
              <w:rPr>
                <w:rFonts w:hint="eastAsia"/>
                <w:szCs w:val="21"/>
              </w:rPr>
              <w:t>14台</w:t>
            </w:r>
          </w:p>
        </w:tc>
        <w:tc>
          <w:tcPr>
            <w:tcW w:w="1990" w:type="dxa"/>
          </w:tcPr>
          <w:p w:rsidR="00055E18" w:rsidRDefault="00055E18" w:rsidP="0011745B">
            <w:pPr>
              <w:jc w:val="center"/>
            </w:pPr>
            <w:r w:rsidRPr="001306A5">
              <w:rPr>
                <w:rFonts w:hint="eastAsia"/>
                <w:szCs w:val="21"/>
              </w:rPr>
              <w:t>电能</w:t>
            </w:r>
          </w:p>
        </w:tc>
      </w:tr>
      <w:tr w:rsidR="00055E18" w:rsidRPr="0082241F" w:rsidTr="00055E18">
        <w:trPr>
          <w:trHeight w:val="292"/>
          <w:jc w:val="center"/>
        </w:trPr>
        <w:tc>
          <w:tcPr>
            <w:tcW w:w="699" w:type="dxa"/>
            <w:vAlign w:val="center"/>
          </w:tcPr>
          <w:p w:rsidR="00055E18" w:rsidRDefault="00055E18" w:rsidP="0011745B">
            <w:pPr>
              <w:jc w:val="center"/>
              <w:rPr>
                <w:szCs w:val="21"/>
              </w:rPr>
            </w:pPr>
            <w:r>
              <w:rPr>
                <w:rFonts w:hint="eastAsia"/>
                <w:szCs w:val="21"/>
              </w:rPr>
              <w:t>12</w:t>
            </w:r>
          </w:p>
        </w:tc>
        <w:tc>
          <w:tcPr>
            <w:tcW w:w="2558" w:type="dxa"/>
            <w:vAlign w:val="center"/>
          </w:tcPr>
          <w:p w:rsidR="00055E18" w:rsidRDefault="00055E18" w:rsidP="0011745B">
            <w:pPr>
              <w:jc w:val="center"/>
              <w:rPr>
                <w:rStyle w:val="apple-style-span"/>
                <w:szCs w:val="21"/>
              </w:rPr>
            </w:pPr>
            <w:r>
              <w:rPr>
                <w:rStyle w:val="apple-style-span"/>
                <w:rFonts w:hint="eastAsia"/>
                <w:szCs w:val="21"/>
              </w:rPr>
              <w:t>双针车</w:t>
            </w:r>
          </w:p>
        </w:tc>
        <w:tc>
          <w:tcPr>
            <w:tcW w:w="2869" w:type="dxa"/>
            <w:vAlign w:val="center"/>
          </w:tcPr>
          <w:p w:rsidR="00055E18" w:rsidRDefault="00055E18" w:rsidP="0011745B">
            <w:pPr>
              <w:jc w:val="center"/>
              <w:rPr>
                <w:szCs w:val="21"/>
              </w:rPr>
            </w:pPr>
            <w:r>
              <w:rPr>
                <w:rFonts w:hint="eastAsia"/>
                <w:szCs w:val="21"/>
              </w:rPr>
              <w:t>裁片车缝</w:t>
            </w:r>
          </w:p>
        </w:tc>
        <w:tc>
          <w:tcPr>
            <w:tcW w:w="1377" w:type="dxa"/>
            <w:vAlign w:val="center"/>
          </w:tcPr>
          <w:p w:rsidR="00055E18" w:rsidRDefault="00055E18" w:rsidP="0011745B">
            <w:pPr>
              <w:jc w:val="center"/>
              <w:rPr>
                <w:szCs w:val="21"/>
              </w:rPr>
            </w:pPr>
            <w:r>
              <w:rPr>
                <w:rFonts w:hint="eastAsia"/>
                <w:szCs w:val="21"/>
              </w:rPr>
              <w:t>5台</w:t>
            </w:r>
          </w:p>
        </w:tc>
        <w:tc>
          <w:tcPr>
            <w:tcW w:w="1990" w:type="dxa"/>
          </w:tcPr>
          <w:p w:rsidR="00055E18" w:rsidRDefault="00055E18" w:rsidP="0011745B">
            <w:pPr>
              <w:jc w:val="center"/>
            </w:pPr>
            <w:r w:rsidRPr="001306A5">
              <w:rPr>
                <w:rFonts w:hint="eastAsia"/>
                <w:szCs w:val="21"/>
              </w:rPr>
              <w:t>电能</w:t>
            </w:r>
          </w:p>
        </w:tc>
      </w:tr>
      <w:tr w:rsidR="00055E18" w:rsidRPr="0082241F" w:rsidTr="00055E18">
        <w:trPr>
          <w:trHeight w:val="292"/>
          <w:jc w:val="center"/>
        </w:trPr>
        <w:tc>
          <w:tcPr>
            <w:tcW w:w="699" w:type="dxa"/>
            <w:vAlign w:val="center"/>
          </w:tcPr>
          <w:p w:rsidR="00055E18" w:rsidRDefault="00055E18" w:rsidP="0011745B">
            <w:pPr>
              <w:jc w:val="center"/>
              <w:rPr>
                <w:szCs w:val="21"/>
              </w:rPr>
            </w:pPr>
            <w:r>
              <w:rPr>
                <w:rFonts w:hint="eastAsia"/>
                <w:szCs w:val="21"/>
              </w:rPr>
              <w:t>13</w:t>
            </w:r>
          </w:p>
        </w:tc>
        <w:tc>
          <w:tcPr>
            <w:tcW w:w="2558" w:type="dxa"/>
            <w:vAlign w:val="center"/>
          </w:tcPr>
          <w:p w:rsidR="00055E18" w:rsidRDefault="00055E18" w:rsidP="0011745B">
            <w:pPr>
              <w:jc w:val="center"/>
              <w:rPr>
                <w:rStyle w:val="apple-style-span"/>
                <w:szCs w:val="21"/>
              </w:rPr>
            </w:pPr>
            <w:r>
              <w:rPr>
                <w:rStyle w:val="apple-style-span"/>
                <w:rFonts w:hint="eastAsia"/>
                <w:szCs w:val="21"/>
              </w:rPr>
              <w:t>电脑高车</w:t>
            </w:r>
          </w:p>
        </w:tc>
        <w:tc>
          <w:tcPr>
            <w:tcW w:w="2869" w:type="dxa"/>
            <w:vAlign w:val="center"/>
          </w:tcPr>
          <w:p w:rsidR="00055E18" w:rsidRDefault="00055E18" w:rsidP="0011745B">
            <w:pPr>
              <w:jc w:val="center"/>
              <w:rPr>
                <w:szCs w:val="21"/>
              </w:rPr>
            </w:pPr>
            <w:r>
              <w:rPr>
                <w:rFonts w:hint="eastAsia"/>
                <w:szCs w:val="21"/>
              </w:rPr>
              <w:t>裁片车缝</w:t>
            </w:r>
          </w:p>
        </w:tc>
        <w:tc>
          <w:tcPr>
            <w:tcW w:w="1377" w:type="dxa"/>
            <w:vAlign w:val="center"/>
          </w:tcPr>
          <w:p w:rsidR="00055E18" w:rsidRDefault="00055E18" w:rsidP="0011745B">
            <w:pPr>
              <w:jc w:val="center"/>
              <w:rPr>
                <w:szCs w:val="21"/>
              </w:rPr>
            </w:pPr>
            <w:r>
              <w:rPr>
                <w:rFonts w:hint="eastAsia"/>
                <w:szCs w:val="21"/>
              </w:rPr>
              <w:t>11台</w:t>
            </w:r>
          </w:p>
        </w:tc>
        <w:tc>
          <w:tcPr>
            <w:tcW w:w="1990" w:type="dxa"/>
          </w:tcPr>
          <w:p w:rsidR="00055E18" w:rsidRDefault="00055E18" w:rsidP="0011745B">
            <w:pPr>
              <w:jc w:val="center"/>
            </w:pPr>
            <w:r w:rsidRPr="001306A5">
              <w:rPr>
                <w:rFonts w:hint="eastAsia"/>
                <w:szCs w:val="21"/>
              </w:rPr>
              <w:t>电能</w:t>
            </w:r>
          </w:p>
        </w:tc>
      </w:tr>
      <w:tr w:rsidR="00055E18" w:rsidRPr="0082241F" w:rsidTr="00055E18">
        <w:trPr>
          <w:trHeight w:val="292"/>
          <w:jc w:val="center"/>
        </w:trPr>
        <w:tc>
          <w:tcPr>
            <w:tcW w:w="699" w:type="dxa"/>
            <w:vAlign w:val="center"/>
          </w:tcPr>
          <w:p w:rsidR="00055E18" w:rsidRDefault="00055E18" w:rsidP="0011745B">
            <w:pPr>
              <w:jc w:val="center"/>
              <w:rPr>
                <w:szCs w:val="21"/>
              </w:rPr>
            </w:pPr>
            <w:r>
              <w:rPr>
                <w:rFonts w:hint="eastAsia"/>
                <w:szCs w:val="21"/>
              </w:rPr>
              <w:t>14</w:t>
            </w:r>
          </w:p>
        </w:tc>
        <w:tc>
          <w:tcPr>
            <w:tcW w:w="2558" w:type="dxa"/>
            <w:vAlign w:val="center"/>
          </w:tcPr>
          <w:p w:rsidR="00055E18" w:rsidRDefault="00055E18" w:rsidP="0011745B">
            <w:pPr>
              <w:jc w:val="center"/>
              <w:rPr>
                <w:rStyle w:val="apple-style-span"/>
                <w:szCs w:val="21"/>
              </w:rPr>
            </w:pPr>
            <w:proofErr w:type="gramStart"/>
            <w:r>
              <w:rPr>
                <w:rStyle w:val="apple-style-span"/>
                <w:rFonts w:hint="eastAsia"/>
                <w:szCs w:val="21"/>
              </w:rPr>
              <w:t>钮门车</w:t>
            </w:r>
            <w:proofErr w:type="gramEnd"/>
          </w:p>
        </w:tc>
        <w:tc>
          <w:tcPr>
            <w:tcW w:w="2869" w:type="dxa"/>
            <w:vAlign w:val="center"/>
          </w:tcPr>
          <w:p w:rsidR="00055E18" w:rsidRDefault="00055E18" w:rsidP="0011745B">
            <w:pPr>
              <w:jc w:val="center"/>
              <w:rPr>
                <w:szCs w:val="21"/>
              </w:rPr>
            </w:pPr>
            <w:r>
              <w:rPr>
                <w:rFonts w:hint="eastAsia"/>
                <w:szCs w:val="21"/>
              </w:rPr>
              <w:t>开钮门</w:t>
            </w:r>
          </w:p>
        </w:tc>
        <w:tc>
          <w:tcPr>
            <w:tcW w:w="1377" w:type="dxa"/>
            <w:vAlign w:val="center"/>
          </w:tcPr>
          <w:p w:rsidR="00055E18" w:rsidRDefault="00055E18" w:rsidP="0011745B">
            <w:pPr>
              <w:jc w:val="center"/>
              <w:rPr>
                <w:szCs w:val="21"/>
              </w:rPr>
            </w:pPr>
            <w:r>
              <w:rPr>
                <w:rFonts w:hint="eastAsia"/>
                <w:szCs w:val="21"/>
              </w:rPr>
              <w:t>4台</w:t>
            </w:r>
          </w:p>
        </w:tc>
        <w:tc>
          <w:tcPr>
            <w:tcW w:w="1990" w:type="dxa"/>
          </w:tcPr>
          <w:p w:rsidR="00055E18" w:rsidRDefault="00055E18" w:rsidP="0011745B">
            <w:pPr>
              <w:jc w:val="center"/>
            </w:pPr>
            <w:r w:rsidRPr="001306A5">
              <w:rPr>
                <w:rFonts w:hint="eastAsia"/>
                <w:szCs w:val="21"/>
              </w:rPr>
              <w:t>电能</w:t>
            </w:r>
          </w:p>
        </w:tc>
      </w:tr>
      <w:tr w:rsidR="00055E18" w:rsidRPr="0082241F" w:rsidTr="00055E18">
        <w:trPr>
          <w:trHeight w:val="292"/>
          <w:jc w:val="center"/>
        </w:trPr>
        <w:tc>
          <w:tcPr>
            <w:tcW w:w="699" w:type="dxa"/>
            <w:vAlign w:val="center"/>
          </w:tcPr>
          <w:p w:rsidR="00055E18" w:rsidRDefault="00055E18" w:rsidP="0011745B">
            <w:pPr>
              <w:jc w:val="center"/>
              <w:rPr>
                <w:szCs w:val="21"/>
              </w:rPr>
            </w:pPr>
            <w:r>
              <w:rPr>
                <w:rFonts w:hint="eastAsia"/>
                <w:szCs w:val="21"/>
              </w:rPr>
              <w:t>15</w:t>
            </w:r>
          </w:p>
        </w:tc>
        <w:tc>
          <w:tcPr>
            <w:tcW w:w="2558" w:type="dxa"/>
            <w:vAlign w:val="center"/>
          </w:tcPr>
          <w:p w:rsidR="00055E18" w:rsidRDefault="00055E18" w:rsidP="0011745B">
            <w:pPr>
              <w:jc w:val="center"/>
              <w:rPr>
                <w:rStyle w:val="apple-style-span"/>
                <w:szCs w:val="21"/>
              </w:rPr>
            </w:pPr>
            <w:r>
              <w:rPr>
                <w:rStyle w:val="apple-style-span"/>
                <w:rFonts w:hint="eastAsia"/>
                <w:szCs w:val="21"/>
              </w:rPr>
              <w:t>打枣车</w:t>
            </w:r>
          </w:p>
        </w:tc>
        <w:tc>
          <w:tcPr>
            <w:tcW w:w="2869" w:type="dxa"/>
            <w:vAlign w:val="center"/>
          </w:tcPr>
          <w:p w:rsidR="00055E18" w:rsidRDefault="00055E18" w:rsidP="0011745B">
            <w:pPr>
              <w:jc w:val="center"/>
              <w:rPr>
                <w:szCs w:val="21"/>
              </w:rPr>
            </w:pPr>
            <w:r>
              <w:rPr>
                <w:rFonts w:hint="eastAsia"/>
                <w:szCs w:val="21"/>
              </w:rPr>
              <w:t>打枣车缝</w:t>
            </w:r>
          </w:p>
        </w:tc>
        <w:tc>
          <w:tcPr>
            <w:tcW w:w="1377" w:type="dxa"/>
            <w:vAlign w:val="center"/>
          </w:tcPr>
          <w:p w:rsidR="00055E18" w:rsidRDefault="00055E18" w:rsidP="0011745B">
            <w:pPr>
              <w:jc w:val="center"/>
              <w:rPr>
                <w:szCs w:val="21"/>
              </w:rPr>
            </w:pPr>
            <w:r>
              <w:rPr>
                <w:rFonts w:hint="eastAsia"/>
                <w:szCs w:val="21"/>
              </w:rPr>
              <w:t>6台</w:t>
            </w:r>
          </w:p>
        </w:tc>
        <w:tc>
          <w:tcPr>
            <w:tcW w:w="1990" w:type="dxa"/>
          </w:tcPr>
          <w:p w:rsidR="00055E18" w:rsidRDefault="00055E18" w:rsidP="0011745B">
            <w:pPr>
              <w:jc w:val="center"/>
            </w:pPr>
            <w:r w:rsidRPr="001306A5">
              <w:rPr>
                <w:rFonts w:hint="eastAsia"/>
                <w:szCs w:val="21"/>
              </w:rPr>
              <w:t>电能</w:t>
            </w:r>
          </w:p>
        </w:tc>
      </w:tr>
      <w:tr w:rsidR="00055E18" w:rsidRPr="0082241F" w:rsidTr="00055E18">
        <w:trPr>
          <w:trHeight w:val="292"/>
          <w:jc w:val="center"/>
        </w:trPr>
        <w:tc>
          <w:tcPr>
            <w:tcW w:w="699" w:type="dxa"/>
            <w:vAlign w:val="center"/>
          </w:tcPr>
          <w:p w:rsidR="00055E18" w:rsidRDefault="00055E18" w:rsidP="0011745B">
            <w:pPr>
              <w:jc w:val="center"/>
              <w:rPr>
                <w:szCs w:val="21"/>
              </w:rPr>
            </w:pPr>
            <w:r>
              <w:rPr>
                <w:rFonts w:hint="eastAsia"/>
                <w:szCs w:val="21"/>
              </w:rPr>
              <w:t>16</w:t>
            </w:r>
          </w:p>
        </w:tc>
        <w:tc>
          <w:tcPr>
            <w:tcW w:w="2558" w:type="dxa"/>
            <w:vAlign w:val="center"/>
          </w:tcPr>
          <w:p w:rsidR="00055E18" w:rsidRDefault="00055E18" w:rsidP="0011745B">
            <w:pPr>
              <w:jc w:val="center"/>
              <w:rPr>
                <w:rStyle w:val="apple-style-span"/>
                <w:szCs w:val="21"/>
              </w:rPr>
            </w:pPr>
            <w:r>
              <w:rPr>
                <w:rStyle w:val="apple-style-span"/>
                <w:rFonts w:hint="eastAsia"/>
                <w:szCs w:val="21"/>
              </w:rPr>
              <w:t>打边车</w:t>
            </w:r>
          </w:p>
        </w:tc>
        <w:tc>
          <w:tcPr>
            <w:tcW w:w="2869" w:type="dxa"/>
            <w:vAlign w:val="center"/>
          </w:tcPr>
          <w:p w:rsidR="00055E18" w:rsidRDefault="00055E18" w:rsidP="0011745B">
            <w:pPr>
              <w:jc w:val="center"/>
              <w:rPr>
                <w:szCs w:val="21"/>
              </w:rPr>
            </w:pPr>
            <w:r>
              <w:rPr>
                <w:rFonts w:hint="eastAsia"/>
                <w:szCs w:val="21"/>
              </w:rPr>
              <w:t>打边车缝</w:t>
            </w:r>
          </w:p>
        </w:tc>
        <w:tc>
          <w:tcPr>
            <w:tcW w:w="1377" w:type="dxa"/>
            <w:vAlign w:val="center"/>
          </w:tcPr>
          <w:p w:rsidR="00055E18" w:rsidRDefault="00055E18" w:rsidP="0011745B">
            <w:pPr>
              <w:jc w:val="center"/>
              <w:rPr>
                <w:szCs w:val="21"/>
              </w:rPr>
            </w:pPr>
            <w:r>
              <w:rPr>
                <w:rFonts w:hint="eastAsia"/>
                <w:szCs w:val="21"/>
              </w:rPr>
              <w:t>9台</w:t>
            </w:r>
          </w:p>
        </w:tc>
        <w:tc>
          <w:tcPr>
            <w:tcW w:w="1990" w:type="dxa"/>
          </w:tcPr>
          <w:p w:rsidR="00055E18" w:rsidRDefault="00055E18" w:rsidP="0011745B">
            <w:pPr>
              <w:jc w:val="center"/>
            </w:pPr>
            <w:r w:rsidRPr="001306A5">
              <w:rPr>
                <w:rFonts w:hint="eastAsia"/>
                <w:szCs w:val="21"/>
              </w:rPr>
              <w:t>电能</w:t>
            </w:r>
          </w:p>
        </w:tc>
      </w:tr>
      <w:tr w:rsidR="00055E18" w:rsidRPr="0082241F" w:rsidTr="00055E18">
        <w:trPr>
          <w:trHeight w:val="292"/>
          <w:jc w:val="center"/>
        </w:trPr>
        <w:tc>
          <w:tcPr>
            <w:tcW w:w="699" w:type="dxa"/>
            <w:vAlign w:val="center"/>
          </w:tcPr>
          <w:p w:rsidR="00055E18" w:rsidRDefault="00055E18" w:rsidP="0011745B">
            <w:pPr>
              <w:jc w:val="center"/>
              <w:rPr>
                <w:szCs w:val="21"/>
              </w:rPr>
            </w:pPr>
            <w:r>
              <w:rPr>
                <w:rFonts w:hint="eastAsia"/>
                <w:szCs w:val="21"/>
              </w:rPr>
              <w:t>17</w:t>
            </w:r>
          </w:p>
        </w:tc>
        <w:tc>
          <w:tcPr>
            <w:tcW w:w="2558" w:type="dxa"/>
            <w:vAlign w:val="center"/>
          </w:tcPr>
          <w:p w:rsidR="00055E18" w:rsidRDefault="00055E18" w:rsidP="0011745B">
            <w:pPr>
              <w:jc w:val="center"/>
              <w:rPr>
                <w:rStyle w:val="apple-style-span"/>
                <w:szCs w:val="21"/>
              </w:rPr>
            </w:pPr>
            <w:r>
              <w:rPr>
                <w:rStyle w:val="apple-style-span"/>
                <w:rFonts w:hint="eastAsia"/>
                <w:szCs w:val="21"/>
              </w:rPr>
              <w:t>电脑</w:t>
            </w:r>
            <w:proofErr w:type="gramStart"/>
            <w:r>
              <w:rPr>
                <w:rStyle w:val="apple-style-span"/>
                <w:rFonts w:hint="eastAsia"/>
                <w:szCs w:val="21"/>
              </w:rPr>
              <w:t>花样机</w:t>
            </w:r>
            <w:proofErr w:type="gramEnd"/>
          </w:p>
        </w:tc>
        <w:tc>
          <w:tcPr>
            <w:tcW w:w="2869" w:type="dxa"/>
            <w:vAlign w:val="center"/>
          </w:tcPr>
          <w:p w:rsidR="00055E18" w:rsidRDefault="00055E18" w:rsidP="0011745B">
            <w:pPr>
              <w:jc w:val="center"/>
              <w:rPr>
                <w:szCs w:val="21"/>
              </w:rPr>
            </w:pPr>
            <w:r>
              <w:rPr>
                <w:rFonts w:hint="eastAsia"/>
                <w:szCs w:val="21"/>
              </w:rPr>
              <w:t>裁片自动车缝</w:t>
            </w:r>
          </w:p>
        </w:tc>
        <w:tc>
          <w:tcPr>
            <w:tcW w:w="1377" w:type="dxa"/>
            <w:vAlign w:val="center"/>
          </w:tcPr>
          <w:p w:rsidR="00055E18" w:rsidRDefault="00055E18" w:rsidP="0011745B">
            <w:pPr>
              <w:jc w:val="center"/>
              <w:rPr>
                <w:szCs w:val="21"/>
              </w:rPr>
            </w:pPr>
            <w:r>
              <w:rPr>
                <w:rFonts w:hint="eastAsia"/>
                <w:szCs w:val="21"/>
              </w:rPr>
              <w:t>6台</w:t>
            </w:r>
          </w:p>
        </w:tc>
        <w:tc>
          <w:tcPr>
            <w:tcW w:w="1990" w:type="dxa"/>
          </w:tcPr>
          <w:p w:rsidR="00055E18" w:rsidRDefault="00055E18" w:rsidP="0011745B">
            <w:pPr>
              <w:jc w:val="center"/>
            </w:pPr>
            <w:r w:rsidRPr="001306A5">
              <w:rPr>
                <w:rFonts w:hint="eastAsia"/>
                <w:szCs w:val="21"/>
              </w:rPr>
              <w:t>电能</w:t>
            </w:r>
          </w:p>
        </w:tc>
      </w:tr>
      <w:tr w:rsidR="00055E18" w:rsidRPr="0082241F" w:rsidTr="00055E18">
        <w:trPr>
          <w:trHeight w:val="292"/>
          <w:jc w:val="center"/>
        </w:trPr>
        <w:tc>
          <w:tcPr>
            <w:tcW w:w="699" w:type="dxa"/>
            <w:vAlign w:val="center"/>
          </w:tcPr>
          <w:p w:rsidR="00055E18" w:rsidRDefault="00055E18" w:rsidP="0011745B">
            <w:pPr>
              <w:jc w:val="center"/>
              <w:rPr>
                <w:szCs w:val="21"/>
              </w:rPr>
            </w:pPr>
            <w:r>
              <w:rPr>
                <w:rFonts w:hint="eastAsia"/>
                <w:szCs w:val="21"/>
              </w:rPr>
              <w:t>18</w:t>
            </w:r>
          </w:p>
        </w:tc>
        <w:tc>
          <w:tcPr>
            <w:tcW w:w="2558" w:type="dxa"/>
            <w:vAlign w:val="center"/>
          </w:tcPr>
          <w:p w:rsidR="00055E18" w:rsidRDefault="00055E18" w:rsidP="0011745B">
            <w:pPr>
              <w:jc w:val="center"/>
              <w:rPr>
                <w:rStyle w:val="apple-style-span"/>
                <w:szCs w:val="21"/>
              </w:rPr>
            </w:pPr>
            <w:r>
              <w:rPr>
                <w:rStyle w:val="apple-style-span"/>
                <w:rFonts w:hint="eastAsia"/>
                <w:szCs w:val="21"/>
              </w:rPr>
              <w:t>全自动</w:t>
            </w:r>
            <w:proofErr w:type="gramStart"/>
            <w:r>
              <w:rPr>
                <w:rStyle w:val="apple-style-span"/>
                <w:rFonts w:hint="eastAsia"/>
                <w:szCs w:val="21"/>
              </w:rPr>
              <w:t>么术贴</w:t>
            </w:r>
            <w:proofErr w:type="gramEnd"/>
            <w:r>
              <w:rPr>
                <w:rStyle w:val="apple-style-span"/>
                <w:rFonts w:hint="eastAsia"/>
                <w:szCs w:val="21"/>
              </w:rPr>
              <w:t>车缝剪切一体机</w:t>
            </w:r>
          </w:p>
        </w:tc>
        <w:tc>
          <w:tcPr>
            <w:tcW w:w="2869" w:type="dxa"/>
            <w:vAlign w:val="center"/>
          </w:tcPr>
          <w:p w:rsidR="00055E18" w:rsidRDefault="00055E18" w:rsidP="0011745B">
            <w:pPr>
              <w:jc w:val="center"/>
              <w:rPr>
                <w:szCs w:val="21"/>
              </w:rPr>
            </w:pPr>
            <w:proofErr w:type="gramStart"/>
            <w:r>
              <w:rPr>
                <w:rFonts w:hint="eastAsia"/>
                <w:szCs w:val="21"/>
              </w:rPr>
              <w:t>么术贴自</w:t>
            </w:r>
            <w:proofErr w:type="gramEnd"/>
            <w:r>
              <w:rPr>
                <w:rFonts w:hint="eastAsia"/>
                <w:szCs w:val="21"/>
              </w:rPr>
              <w:t>动车缝</w:t>
            </w:r>
          </w:p>
        </w:tc>
        <w:tc>
          <w:tcPr>
            <w:tcW w:w="1377" w:type="dxa"/>
            <w:vAlign w:val="center"/>
          </w:tcPr>
          <w:p w:rsidR="00055E18" w:rsidRDefault="00055E18" w:rsidP="0011745B">
            <w:pPr>
              <w:jc w:val="center"/>
              <w:rPr>
                <w:szCs w:val="21"/>
              </w:rPr>
            </w:pPr>
            <w:r>
              <w:rPr>
                <w:rFonts w:hint="eastAsia"/>
                <w:szCs w:val="21"/>
              </w:rPr>
              <w:t>1台</w:t>
            </w:r>
          </w:p>
        </w:tc>
        <w:tc>
          <w:tcPr>
            <w:tcW w:w="1990" w:type="dxa"/>
          </w:tcPr>
          <w:p w:rsidR="00055E18" w:rsidRDefault="00055E18" w:rsidP="0011745B">
            <w:pPr>
              <w:jc w:val="center"/>
            </w:pPr>
            <w:r w:rsidRPr="001306A5">
              <w:rPr>
                <w:rFonts w:hint="eastAsia"/>
                <w:szCs w:val="21"/>
              </w:rPr>
              <w:t>电能</w:t>
            </w:r>
          </w:p>
        </w:tc>
      </w:tr>
      <w:tr w:rsidR="00055E18" w:rsidRPr="0082241F" w:rsidTr="00055E18">
        <w:trPr>
          <w:trHeight w:val="292"/>
          <w:jc w:val="center"/>
        </w:trPr>
        <w:tc>
          <w:tcPr>
            <w:tcW w:w="699" w:type="dxa"/>
            <w:vAlign w:val="center"/>
          </w:tcPr>
          <w:p w:rsidR="00055E18" w:rsidRDefault="00055E18" w:rsidP="0011745B">
            <w:pPr>
              <w:jc w:val="center"/>
              <w:rPr>
                <w:szCs w:val="21"/>
              </w:rPr>
            </w:pPr>
            <w:r>
              <w:rPr>
                <w:rFonts w:hint="eastAsia"/>
                <w:szCs w:val="21"/>
              </w:rPr>
              <w:t>19</w:t>
            </w:r>
          </w:p>
        </w:tc>
        <w:tc>
          <w:tcPr>
            <w:tcW w:w="2558" w:type="dxa"/>
            <w:vAlign w:val="center"/>
          </w:tcPr>
          <w:p w:rsidR="00055E18" w:rsidRPr="00F16D7F" w:rsidRDefault="00055E18" w:rsidP="0011745B">
            <w:pPr>
              <w:jc w:val="center"/>
              <w:rPr>
                <w:rStyle w:val="apple-style-span"/>
                <w:szCs w:val="21"/>
              </w:rPr>
            </w:pPr>
            <w:r>
              <w:rPr>
                <w:rStyle w:val="apple-style-span"/>
                <w:rFonts w:hint="eastAsia"/>
                <w:szCs w:val="21"/>
              </w:rPr>
              <w:t>剪线机</w:t>
            </w:r>
          </w:p>
        </w:tc>
        <w:tc>
          <w:tcPr>
            <w:tcW w:w="2869" w:type="dxa"/>
            <w:vAlign w:val="center"/>
          </w:tcPr>
          <w:p w:rsidR="00055E18" w:rsidRDefault="00055E18" w:rsidP="0011745B">
            <w:pPr>
              <w:jc w:val="center"/>
              <w:rPr>
                <w:szCs w:val="21"/>
              </w:rPr>
            </w:pPr>
            <w:r>
              <w:rPr>
                <w:rFonts w:hint="eastAsia"/>
                <w:szCs w:val="21"/>
              </w:rPr>
              <w:t>线头剪除</w:t>
            </w:r>
          </w:p>
        </w:tc>
        <w:tc>
          <w:tcPr>
            <w:tcW w:w="1377" w:type="dxa"/>
            <w:vAlign w:val="center"/>
          </w:tcPr>
          <w:p w:rsidR="00055E18" w:rsidRDefault="00055E18" w:rsidP="0011745B">
            <w:pPr>
              <w:jc w:val="center"/>
              <w:rPr>
                <w:szCs w:val="21"/>
              </w:rPr>
            </w:pPr>
            <w:r>
              <w:rPr>
                <w:rFonts w:hint="eastAsia"/>
                <w:szCs w:val="21"/>
              </w:rPr>
              <w:t>4台</w:t>
            </w:r>
          </w:p>
        </w:tc>
        <w:tc>
          <w:tcPr>
            <w:tcW w:w="1990" w:type="dxa"/>
          </w:tcPr>
          <w:p w:rsidR="00055E18" w:rsidRDefault="00055E18" w:rsidP="0011745B">
            <w:pPr>
              <w:jc w:val="center"/>
            </w:pPr>
            <w:r w:rsidRPr="001306A5">
              <w:rPr>
                <w:rFonts w:hint="eastAsia"/>
                <w:szCs w:val="21"/>
              </w:rPr>
              <w:t>电能</w:t>
            </w:r>
          </w:p>
        </w:tc>
      </w:tr>
      <w:tr w:rsidR="00055E18" w:rsidRPr="0082241F" w:rsidTr="00055E18">
        <w:trPr>
          <w:trHeight w:val="292"/>
          <w:jc w:val="center"/>
        </w:trPr>
        <w:tc>
          <w:tcPr>
            <w:tcW w:w="699" w:type="dxa"/>
            <w:vAlign w:val="center"/>
          </w:tcPr>
          <w:p w:rsidR="00055E18" w:rsidRDefault="00055E18" w:rsidP="0011745B">
            <w:pPr>
              <w:jc w:val="center"/>
              <w:rPr>
                <w:szCs w:val="21"/>
              </w:rPr>
            </w:pPr>
            <w:r>
              <w:rPr>
                <w:rFonts w:hint="eastAsia"/>
                <w:szCs w:val="21"/>
              </w:rPr>
              <w:t>20</w:t>
            </w:r>
          </w:p>
        </w:tc>
        <w:tc>
          <w:tcPr>
            <w:tcW w:w="2558" w:type="dxa"/>
            <w:vAlign w:val="center"/>
          </w:tcPr>
          <w:p w:rsidR="00055E18" w:rsidRDefault="00055E18" w:rsidP="0011745B">
            <w:pPr>
              <w:jc w:val="center"/>
              <w:rPr>
                <w:rStyle w:val="apple-style-span"/>
                <w:szCs w:val="21"/>
              </w:rPr>
            </w:pPr>
            <w:proofErr w:type="gramStart"/>
            <w:r>
              <w:rPr>
                <w:rStyle w:val="apple-style-span"/>
                <w:rFonts w:hint="eastAsia"/>
                <w:szCs w:val="21"/>
              </w:rPr>
              <w:t>检针机</w:t>
            </w:r>
            <w:proofErr w:type="gramEnd"/>
          </w:p>
        </w:tc>
        <w:tc>
          <w:tcPr>
            <w:tcW w:w="2869" w:type="dxa"/>
            <w:vAlign w:val="center"/>
          </w:tcPr>
          <w:p w:rsidR="00055E18" w:rsidRDefault="00055E18" w:rsidP="0011745B">
            <w:pPr>
              <w:jc w:val="center"/>
              <w:rPr>
                <w:szCs w:val="21"/>
              </w:rPr>
            </w:pPr>
            <w:r>
              <w:rPr>
                <w:rFonts w:hint="eastAsia"/>
                <w:szCs w:val="21"/>
              </w:rPr>
              <w:t>利器/断针/检测</w:t>
            </w:r>
          </w:p>
        </w:tc>
        <w:tc>
          <w:tcPr>
            <w:tcW w:w="1377" w:type="dxa"/>
            <w:vAlign w:val="center"/>
          </w:tcPr>
          <w:p w:rsidR="00055E18" w:rsidRDefault="00055E18" w:rsidP="0011745B">
            <w:pPr>
              <w:jc w:val="center"/>
              <w:rPr>
                <w:szCs w:val="21"/>
              </w:rPr>
            </w:pPr>
            <w:r>
              <w:rPr>
                <w:rFonts w:hint="eastAsia"/>
                <w:szCs w:val="21"/>
              </w:rPr>
              <w:t>1台</w:t>
            </w:r>
          </w:p>
        </w:tc>
        <w:tc>
          <w:tcPr>
            <w:tcW w:w="1990" w:type="dxa"/>
          </w:tcPr>
          <w:p w:rsidR="00055E18" w:rsidRDefault="00055E18" w:rsidP="0011745B">
            <w:pPr>
              <w:jc w:val="center"/>
            </w:pPr>
            <w:r w:rsidRPr="001306A5">
              <w:rPr>
                <w:rFonts w:hint="eastAsia"/>
                <w:szCs w:val="21"/>
              </w:rPr>
              <w:t>电能</w:t>
            </w:r>
          </w:p>
        </w:tc>
      </w:tr>
      <w:tr w:rsidR="00055E18" w:rsidRPr="0082241F" w:rsidTr="00055E18">
        <w:trPr>
          <w:trHeight w:val="292"/>
          <w:jc w:val="center"/>
        </w:trPr>
        <w:tc>
          <w:tcPr>
            <w:tcW w:w="699" w:type="dxa"/>
            <w:vAlign w:val="center"/>
          </w:tcPr>
          <w:p w:rsidR="00055E18" w:rsidRDefault="00055E18" w:rsidP="0011745B">
            <w:pPr>
              <w:jc w:val="center"/>
              <w:rPr>
                <w:szCs w:val="21"/>
              </w:rPr>
            </w:pPr>
            <w:r>
              <w:rPr>
                <w:rFonts w:hint="eastAsia"/>
                <w:szCs w:val="21"/>
              </w:rPr>
              <w:t>21</w:t>
            </w:r>
          </w:p>
        </w:tc>
        <w:tc>
          <w:tcPr>
            <w:tcW w:w="2558" w:type="dxa"/>
            <w:vAlign w:val="center"/>
          </w:tcPr>
          <w:p w:rsidR="00055E18" w:rsidRDefault="00055E18" w:rsidP="0011745B">
            <w:pPr>
              <w:jc w:val="center"/>
              <w:rPr>
                <w:rStyle w:val="apple-style-span"/>
                <w:szCs w:val="21"/>
              </w:rPr>
            </w:pPr>
            <w:proofErr w:type="gramStart"/>
            <w:r>
              <w:rPr>
                <w:rStyle w:val="apple-style-span"/>
                <w:rFonts w:hint="eastAsia"/>
                <w:szCs w:val="21"/>
              </w:rPr>
              <w:t>堆高机</w:t>
            </w:r>
            <w:proofErr w:type="gramEnd"/>
          </w:p>
        </w:tc>
        <w:tc>
          <w:tcPr>
            <w:tcW w:w="2869" w:type="dxa"/>
            <w:vAlign w:val="center"/>
          </w:tcPr>
          <w:p w:rsidR="00055E18" w:rsidRDefault="00055E18" w:rsidP="0011745B">
            <w:pPr>
              <w:jc w:val="center"/>
              <w:rPr>
                <w:szCs w:val="21"/>
              </w:rPr>
            </w:pPr>
            <w:r>
              <w:rPr>
                <w:rFonts w:hint="eastAsia"/>
                <w:szCs w:val="21"/>
              </w:rPr>
              <w:t>物料/产品搬运</w:t>
            </w:r>
          </w:p>
        </w:tc>
        <w:tc>
          <w:tcPr>
            <w:tcW w:w="1377" w:type="dxa"/>
            <w:vAlign w:val="center"/>
          </w:tcPr>
          <w:p w:rsidR="00055E18" w:rsidRDefault="00055E18" w:rsidP="0011745B">
            <w:pPr>
              <w:jc w:val="center"/>
              <w:rPr>
                <w:szCs w:val="21"/>
              </w:rPr>
            </w:pPr>
            <w:r>
              <w:rPr>
                <w:rFonts w:hint="eastAsia"/>
                <w:szCs w:val="21"/>
              </w:rPr>
              <w:t>1台</w:t>
            </w:r>
          </w:p>
        </w:tc>
        <w:tc>
          <w:tcPr>
            <w:tcW w:w="1990" w:type="dxa"/>
          </w:tcPr>
          <w:p w:rsidR="00055E18" w:rsidRDefault="00055E18" w:rsidP="0011745B">
            <w:pPr>
              <w:jc w:val="center"/>
            </w:pPr>
            <w:r w:rsidRPr="001306A5">
              <w:rPr>
                <w:rFonts w:hint="eastAsia"/>
                <w:szCs w:val="21"/>
              </w:rPr>
              <w:t>电能</w:t>
            </w:r>
          </w:p>
        </w:tc>
      </w:tr>
    </w:tbl>
    <w:p w:rsidR="00AD0B1A" w:rsidRDefault="00AD0B1A" w:rsidP="00AD0B1A">
      <w:pPr>
        <w:adjustRightInd w:val="0"/>
        <w:snapToGrid w:val="0"/>
        <w:spacing w:line="360" w:lineRule="auto"/>
        <w:rPr>
          <w:rFonts w:ascii="Times New Roman" w:hAnsi="Times New Roman"/>
          <w:b/>
          <w:bCs/>
          <w:sz w:val="24"/>
        </w:rPr>
      </w:pPr>
    </w:p>
    <w:p w:rsidR="00AD0B1A" w:rsidRPr="001F49BA" w:rsidRDefault="00AD0B1A" w:rsidP="00AD0B1A">
      <w:pPr>
        <w:adjustRightInd w:val="0"/>
        <w:snapToGrid w:val="0"/>
        <w:spacing w:line="360" w:lineRule="auto"/>
        <w:rPr>
          <w:rFonts w:ascii="Times New Roman" w:hAnsi="Times New Roman"/>
          <w:b/>
          <w:bCs/>
          <w:sz w:val="28"/>
          <w:szCs w:val="28"/>
        </w:rPr>
      </w:pPr>
      <w:r w:rsidRPr="001F49BA">
        <w:rPr>
          <w:rFonts w:ascii="Times New Roman" w:hAnsi="Times New Roman" w:hint="eastAsia"/>
          <w:b/>
          <w:bCs/>
          <w:sz w:val="28"/>
          <w:szCs w:val="28"/>
        </w:rPr>
        <w:t>5</w:t>
      </w:r>
      <w:r w:rsidRPr="001F49BA">
        <w:rPr>
          <w:rFonts w:ascii="Times New Roman" w:hAnsi="Times New Roman" w:hint="eastAsia"/>
          <w:b/>
          <w:bCs/>
          <w:sz w:val="28"/>
          <w:szCs w:val="28"/>
        </w:rPr>
        <w:t>、工艺流程</w:t>
      </w:r>
      <w:proofErr w:type="gramStart"/>
      <w:r w:rsidRPr="001F49BA">
        <w:rPr>
          <w:rFonts w:ascii="Times New Roman" w:hAnsi="Times New Roman" w:hint="eastAsia"/>
          <w:b/>
          <w:bCs/>
          <w:sz w:val="28"/>
          <w:szCs w:val="28"/>
        </w:rPr>
        <w:t>及产污环节</w:t>
      </w:r>
      <w:proofErr w:type="gramEnd"/>
    </w:p>
    <w:p w:rsidR="00055E18" w:rsidRPr="00055E18" w:rsidRDefault="00055E18" w:rsidP="00055E18">
      <w:pPr>
        <w:spacing w:line="360" w:lineRule="auto"/>
        <w:ind w:firstLineChars="200" w:firstLine="562"/>
        <w:rPr>
          <w:rFonts w:hAnsi="宋体"/>
          <w:b/>
          <w:sz w:val="28"/>
          <w:szCs w:val="28"/>
        </w:rPr>
      </w:pPr>
      <w:r w:rsidRPr="00055E18">
        <w:rPr>
          <w:rFonts w:hAnsi="宋体" w:hint="eastAsia"/>
          <w:b/>
          <w:bCs/>
          <w:sz w:val="28"/>
          <w:szCs w:val="28"/>
        </w:rPr>
        <w:t>1、车缝产品加工</w:t>
      </w:r>
      <w:r w:rsidRPr="00055E18">
        <w:rPr>
          <w:rFonts w:hAnsi="宋体"/>
          <w:b/>
          <w:sz w:val="28"/>
          <w:szCs w:val="28"/>
        </w:rPr>
        <w:t>工艺流程</w:t>
      </w:r>
      <w:proofErr w:type="gramStart"/>
      <w:r w:rsidRPr="00055E18">
        <w:rPr>
          <w:rFonts w:hAnsi="宋体" w:hint="eastAsia"/>
          <w:b/>
          <w:sz w:val="28"/>
          <w:szCs w:val="28"/>
        </w:rPr>
        <w:t>及产污分析</w:t>
      </w:r>
      <w:proofErr w:type="gramEnd"/>
      <w:r w:rsidRPr="00055E18">
        <w:rPr>
          <w:rFonts w:hAnsi="宋体"/>
          <w:b/>
          <w:sz w:val="28"/>
          <w:szCs w:val="28"/>
        </w:rPr>
        <w:t>：</w:t>
      </w:r>
    </w:p>
    <w:p w:rsidR="00055E18" w:rsidRPr="00055E18" w:rsidRDefault="0085263F" w:rsidP="00055E18">
      <w:r>
        <w:pict>
          <v:group id="_x0000_s2585" editas="canvas" style="width:467.75pt;height:101.2pt;mso-position-horizontal-relative:char;mso-position-vertical-relative:line" coordorigin="1418,2941" coordsize="9355,202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586" type="#_x0000_t75" style="position:absolute;left:1418;top:2941;width:9355;height:2024" o:preferrelative="f">
              <v:fill o:detectmouseclick="t"/>
              <v:path o:extrusionok="t" o:connecttype="none"/>
              <o:lock v:ext="edit" text="t"/>
            </v:shape>
            <v:rect id="_x0000_s2587" style="position:absolute;left:1605;top:4126;width:901;height:435" stroked="f">
              <v:textbox>
                <w:txbxContent>
                  <w:p w:rsidR="00055E18" w:rsidRDefault="00055E18" w:rsidP="00055E18">
                    <w:pPr>
                      <w:jc w:val="center"/>
                    </w:pPr>
                    <w:r>
                      <w:rPr>
                        <w:rFonts w:hint="eastAsia"/>
                      </w:rPr>
                      <w:t>布料</w:t>
                    </w:r>
                  </w:p>
                </w:txbxContent>
              </v:textbox>
            </v:rect>
            <v:rect id="_x0000_s2588" style="position:absolute;left:3240;top:4126;width:901;height:435">
              <v:textbox>
                <w:txbxContent>
                  <w:p w:rsidR="00055E18" w:rsidRDefault="00055E18" w:rsidP="00055E18">
                    <w:pPr>
                      <w:jc w:val="center"/>
                    </w:pPr>
                    <w:r>
                      <w:rPr>
                        <w:rFonts w:hint="eastAsia"/>
                      </w:rPr>
                      <w:t>冲裁</w:t>
                    </w:r>
                  </w:p>
                </w:txbxContent>
              </v:textbox>
            </v:rect>
            <v:rect id="_x0000_s2589" style="position:absolute;left:4740;top:4126;width:901;height:435">
              <v:textbox>
                <w:txbxContent>
                  <w:p w:rsidR="00055E18" w:rsidRDefault="00055E18" w:rsidP="00055E18">
                    <w:pPr>
                      <w:jc w:val="center"/>
                    </w:pPr>
                    <w:r>
                      <w:rPr>
                        <w:rFonts w:hint="eastAsia"/>
                      </w:rPr>
                      <w:t>车缝</w:t>
                    </w:r>
                  </w:p>
                </w:txbxContent>
              </v:textbox>
            </v:rect>
            <v:rect id="_x0000_s2590" style="position:absolute;left:6225;top:4126;width:901;height:435">
              <v:textbox>
                <w:txbxContent>
                  <w:p w:rsidR="00055E18" w:rsidRDefault="00055E18" w:rsidP="00055E18">
                    <w:pPr>
                      <w:jc w:val="center"/>
                    </w:pPr>
                    <w:r>
                      <w:rPr>
                        <w:rFonts w:hint="eastAsia"/>
                      </w:rPr>
                      <w:t>组装</w:t>
                    </w:r>
                  </w:p>
                </w:txbxContent>
              </v:textbox>
            </v:rect>
            <v:rect id="_x0000_s2591" style="position:absolute;left:7770;top:4126;width:901;height:435">
              <v:textbox>
                <w:txbxContent>
                  <w:p w:rsidR="00055E18" w:rsidRDefault="00055E18" w:rsidP="00055E18">
                    <w:pPr>
                      <w:jc w:val="center"/>
                    </w:pPr>
                    <w:r>
                      <w:rPr>
                        <w:rFonts w:hint="eastAsia"/>
                      </w:rPr>
                      <w:t>包装</w:t>
                    </w:r>
                  </w:p>
                </w:txbxContent>
              </v:textbox>
            </v:rect>
            <v:rect id="_x0000_s2592" style="position:absolute;left:9255;top:4126;width:901;height:435" stroked="f">
              <v:textbox>
                <w:txbxContent>
                  <w:p w:rsidR="00055E18" w:rsidRDefault="00055E18" w:rsidP="00055E18">
                    <w:pPr>
                      <w:jc w:val="center"/>
                    </w:pPr>
                    <w:r>
                      <w:rPr>
                        <w:rFonts w:hint="eastAsia"/>
                      </w:rPr>
                      <w:t>成品</w:t>
                    </w:r>
                  </w:p>
                </w:txbxContent>
              </v:textbox>
            </v:rect>
            <v:shapetype id="_x0000_t32" coordsize="21600,21600" o:spt="32" o:oned="t" path="m,l21600,21600e" filled="f">
              <v:path arrowok="t" fillok="f" o:connecttype="none"/>
              <o:lock v:ext="edit" shapetype="t"/>
            </v:shapetype>
            <v:shape id="_x0000_s2593" type="#_x0000_t32" style="position:absolute;left:2506;top:4344;width:734;height:1" o:connectortype="straight">
              <v:stroke endarrow="block"/>
            </v:shape>
            <v:shape id="_x0000_s2594" type="#_x0000_t32" style="position:absolute;left:4141;top:4344;width:599;height:1" o:connectortype="straight">
              <v:stroke endarrow="block"/>
            </v:shape>
            <v:shape id="_x0000_s2595" type="#_x0000_t32" style="position:absolute;left:5641;top:4344;width:584;height:1" o:connectortype="straight">
              <v:stroke endarrow="block"/>
            </v:shape>
            <v:shape id="_x0000_s2596" type="#_x0000_t32" style="position:absolute;left:7126;top:4344;width:644;height:1" o:connectortype="straight">
              <v:stroke endarrow="block"/>
            </v:shape>
            <v:shape id="_x0000_s2597" type="#_x0000_t32" style="position:absolute;left:8671;top:4344;width:584;height:1" o:connectortype="straight">
              <v:stroke endarrow="block"/>
            </v:shape>
            <v:rect id="_x0000_s2598" style="position:absolute;left:5551;top:3120;width:2264;height:435" stroked="f">
              <v:textbox>
                <w:txbxContent>
                  <w:p w:rsidR="00055E18" w:rsidRDefault="00055E18" w:rsidP="00055E18">
                    <w:pPr>
                      <w:jc w:val="center"/>
                    </w:pPr>
                    <w:r>
                      <w:rPr>
                        <w:rFonts w:hint="eastAsia"/>
                      </w:rPr>
                      <w:t>塑胶配件、五金配件</w:t>
                    </w:r>
                  </w:p>
                </w:txbxContent>
              </v:textbox>
            </v:rect>
            <v:shape id="_x0000_s2599" type="#_x0000_t32" style="position:absolute;left:6676;top:3555;width:7;height:571;flip:x" o:connectortype="straight">
              <v:stroke endarrow="block"/>
            </v:shape>
            <v:shapetype id="_x0000_t202" coordsize="21600,21600" o:spt="202" path="m,l,21600r21600,l21600,xe">
              <v:stroke joinstyle="miter"/>
              <v:path gradientshapeok="t" o:connecttype="rect"/>
            </v:shapetype>
            <v:shape id="_x0000_s2600" type="#_x0000_t202" style="position:absolute;left:3240;top:3780;width:901;height:421" filled="f" stroked="f">
              <v:textbox>
                <w:txbxContent>
                  <w:p w:rsidR="00055E18" w:rsidRDefault="00055E18" w:rsidP="00055E18">
                    <w:pPr>
                      <w:jc w:val="center"/>
                    </w:pPr>
                    <w:r>
                      <w:rPr>
                        <w:rFonts w:hint="eastAsia"/>
                      </w:rPr>
                      <w:t>S1、N</w:t>
                    </w:r>
                  </w:p>
                </w:txbxContent>
              </v:textbox>
            </v:shape>
            <v:shape id="_x0000_s2601" type="#_x0000_t202" style="position:absolute;left:4740;top:3795;width:901;height:421" filled="f" stroked="f">
              <v:textbox>
                <w:txbxContent>
                  <w:p w:rsidR="00055E18" w:rsidRDefault="00055E18" w:rsidP="00055E18">
                    <w:pPr>
                      <w:jc w:val="center"/>
                    </w:pPr>
                    <w:r>
                      <w:rPr>
                        <w:rFonts w:hint="eastAsia"/>
                      </w:rPr>
                      <w:t>N</w:t>
                    </w:r>
                  </w:p>
                </w:txbxContent>
              </v:textbox>
            </v:shape>
            <v:shape id="_x0000_s2602" type="#_x0000_t202" style="position:absolute;left:7770;top:3795;width:901;height:421" filled="f" stroked="f">
              <v:textbox>
                <w:txbxContent>
                  <w:p w:rsidR="00055E18" w:rsidRPr="00055E18" w:rsidRDefault="00055E18" w:rsidP="00055E18">
                    <w:pPr>
                      <w:jc w:val="center"/>
                    </w:pPr>
                    <w:r w:rsidRPr="00055E18">
                      <w:rPr>
                        <w:rFonts w:hint="eastAsia"/>
                      </w:rPr>
                      <w:t>G1、S2</w:t>
                    </w:r>
                  </w:p>
                </w:txbxContent>
              </v:textbox>
            </v:shape>
            <w10:wrap type="none"/>
            <w10:anchorlock/>
          </v:group>
        </w:pict>
      </w:r>
    </w:p>
    <w:p w:rsidR="00055E18" w:rsidRPr="00055E18" w:rsidRDefault="00055E18" w:rsidP="00055E18">
      <w:pPr>
        <w:pStyle w:val="20"/>
        <w:adjustRightInd w:val="0"/>
        <w:snapToGrid w:val="0"/>
        <w:spacing w:before="72" w:line="360" w:lineRule="auto"/>
        <w:ind w:firstLineChars="200" w:firstLine="562"/>
        <w:rPr>
          <w:rFonts w:hAnsi="宋体"/>
          <w:b/>
          <w:sz w:val="28"/>
          <w:szCs w:val="28"/>
        </w:rPr>
      </w:pPr>
      <w:r w:rsidRPr="00055E18">
        <w:rPr>
          <w:rFonts w:hAnsi="宋体" w:hint="eastAsia"/>
          <w:b/>
          <w:sz w:val="28"/>
          <w:szCs w:val="28"/>
        </w:rPr>
        <w:t>2</w:t>
      </w:r>
      <w:r w:rsidRPr="00055E18">
        <w:rPr>
          <w:rFonts w:hAnsi="宋体" w:hint="eastAsia"/>
          <w:b/>
          <w:sz w:val="28"/>
          <w:szCs w:val="28"/>
        </w:rPr>
        <w:t>、塑胶产品加工工艺流程</w:t>
      </w:r>
      <w:proofErr w:type="gramStart"/>
      <w:r w:rsidRPr="00055E18">
        <w:rPr>
          <w:rFonts w:hAnsi="宋体" w:hint="eastAsia"/>
          <w:b/>
          <w:sz w:val="28"/>
          <w:szCs w:val="28"/>
        </w:rPr>
        <w:t>及产污分析</w:t>
      </w:r>
      <w:proofErr w:type="gramEnd"/>
      <w:r w:rsidRPr="00055E18">
        <w:rPr>
          <w:rFonts w:hAnsi="宋体" w:hint="eastAsia"/>
          <w:b/>
          <w:sz w:val="28"/>
          <w:szCs w:val="28"/>
        </w:rPr>
        <w:t>：</w:t>
      </w:r>
    </w:p>
    <w:p w:rsidR="00055E18" w:rsidRPr="00055E18" w:rsidRDefault="0085263F" w:rsidP="00055E18">
      <w:pPr>
        <w:pStyle w:val="20"/>
        <w:adjustRightInd w:val="0"/>
        <w:snapToGrid w:val="0"/>
        <w:spacing w:before="72" w:line="360" w:lineRule="auto"/>
        <w:ind w:firstLineChars="200" w:firstLine="480"/>
        <w:rPr>
          <w:rFonts w:hAnsi="宋体"/>
        </w:rPr>
      </w:pPr>
      <w:r w:rsidRPr="0085263F">
        <w:pict>
          <v:group id="_x0000_s2575" editas="canvas" style="width:467.75pt;height:71.15pt;mso-position-horizontal-relative:char;mso-position-vertical-relative:line" coordorigin="1418,3542" coordsize="9355,1423">
            <o:lock v:ext="edit" aspectratio="t"/>
            <v:shape id="_x0000_s2576" type="#_x0000_t75" style="position:absolute;left:1418;top:3542;width:9355;height:1423" o:preferrelative="f">
              <v:fill o:detectmouseclick="t"/>
              <v:path o:extrusionok="t" o:connecttype="none"/>
              <o:lock v:ext="edit" text="t"/>
            </v:shape>
            <v:rect id="_x0000_s2577" style="position:absolute;left:2406;top:4126;width:1352;height:435" stroked="f">
              <v:textbox>
                <w:txbxContent>
                  <w:p w:rsidR="00055E18" w:rsidRPr="00055E18" w:rsidRDefault="00055E18" w:rsidP="00055E18">
                    <w:pPr>
                      <w:jc w:val="center"/>
                    </w:pPr>
                    <w:r w:rsidRPr="00055E18">
                      <w:rPr>
                        <w:rFonts w:hint="eastAsia"/>
                      </w:rPr>
                      <w:t>塑胶配件</w:t>
                    </w:r>
                  </w:p>
                </w:txbxContent>
              </v:textbox>
            </v:rect>
            <v:rect id="_x0000_s2578" style="position:absolute;left:5355;top:4126;width:901;height:435">
              <v:textbox>
                <w:txbxContent>
                  <w:p w:rsidR="00055E18" w:rsidRDefault="00055E18" w:rsidP="00055E18">
                    <w:pPr>
                      <w:jc w:val="center"/>
                    </w:pPr>
                    <w:r>
                      <w:rPr>
                        <w:rFonts w:hint="eastAsia"/>
                      </w:rPr>
                      <w:t>组装</w:t>
                    </w:r>
                  </w:p>
                </w:txbxContent>
              </v:textbox>
            </v:rect>
            <v:rect id="_x0000_s2579" style="position:absolute;left:7200;top:4126;width:901;height:435">
              <v:textbox>
                <w:txbxContent>
                  <w:p w:rsidR="00055E18" w:rsidRDefault="00055E18" w:rsidP="00055E18">
                    <w:pPr>
                      <w:jc w:val="center"/>
                    </w:pPr>
                    <w:r>
                      <w:rPr>
                        <w:rFonts w:hint="eastAsia"/>
                      </w:rPr>
                      <w:t>包装</w:t>
                    </w:r>
                  </w:p>
                </w:txbxContent>
              </v:textbox>
            </v:rect>
            <v:rect id="_x0000_s2580" style="position:absolute;left:8685;top:4126;width:901;height:435" stroked="f">
              <v:textbox>
                <w:txbxContent>
                  <w:p w:rsidR="00055E18" w:rsidRDefault="00055E18" w:rsidP="00055E18">
                    <w:pPr>
                      <w:jc w:val="center"/>
                    </w:pPr>
                    <w:r>
                      <w:rPr>
                        <w:rFonts w:hint="eastAsia"/>
                      </w:rPr>
                      <w:t>成品</w:t>
                    </w:r>
                  </w:p>
                </w:txbxContent>
              </v:textbox>
            </v:rect>
            <v:shape id="_x0000_s2581" type="#_x0000_t32" style="position:absolute;left:3758;top:4344;width:1597;height:1" o:connectortype="straight">
              <v:stroke endarrow="block"/>
            </v:shape>
            <v:shape id="_x0000_s2582" type="#_x0000_t32" style="position:absolute;left:6256;top:4344;width:944;height:1" o:connectortype="straight">
              <v:stroke endarrow="block"/>
            </v:shape>
            <v:shape id="_x0000_s2583" type="#_x0000_t32" style="position:absolute;left:8101;top:4344;width:584;height:1" o:connectortype="straight">
              <v:stroke endarrow="block"/>
            </v:shape>
            <v:shape id="_x0000_s2584" type="#_x0000_t202" style="position:absolute;left:7200;top:3813;width:901;height:421" filled="f" stroked="f">
              <v:textbox>
                <w:txbxContent>
                  <w:p w:rsidR="00055E18" w:rsidRPr="00055E18" w:rsidRDefault="00055E18" w:rsidP="00055E18">
                    <w:pPr>
                      <w:jc w:val="center"/>
                    </w:pPr>
                    <w:r w:rsidRPr="00055E18">
                      <w:rPr>
                        <w:rFonts w:hint="eastAsia"/>
                      </w:rPr>
                      <w:t>G1、S2</w:t>
                    </w:r>
                  </w:p>
                </w:txbxContent>
              </v:textbox>
            </v:shape>
            <w10:wrap type="none"/>
            <w10:anchorlock/>
          </v:group>
        </w:pict>
      </w:r>
    </w:p>
    <w:p w:rsidR="00055E18" w:rsidRPr="00055E18" w:rsidRDefault="00055E18" w:rsidP="00055E18">
      <w:pPr>
        <w:pStyle w:val="20"/>
        <w:adjustRightInd w:val="0"/>
        <w:snapToGrid w:val="0"/>
        <w:spacing w:before="72" w:line="360" w:lineRule="auto"/>
        <w:ind w:firstLineChars="200" w:firstLine="560"/>
        <w:rPr>
          <w:rFonts w:hAnsi="宋体"/>
          <w:sz w:val="28"/>
          <w:szCs w:val="28"/>
        </w:rPr>
      </w:pPr>
      <w:r w:rsidRPr="00055E18">
        <w:rPr>
          <w:rFonts w:hAnsi="宋体" w:hint="eastAsia"/>
          <w:sz w:val="28"/>
          <w:szCs w:val="28"/>
        </w:rPr>
        <w:t>注：</w:t>
      </w:r>
      <w:r w:rsidRPr="00055E18">
        <w:rPr>
          <w:rFonts w:hAnsi="宋体" w:hint="eastAsia"/>
          <w:sz w:val="28"/>
          <w:szCs w:val="28"/>
        </w:rPr>
        <w:t>G1</w:t>
      </w:r>
      <w:r w:rsidRPr="00055E18">
        <w:rPr>
          <w:rFonts w:hAnsi="宋体" w:hint="eastAsia"/>
          <w:sz w:val="28"/>
          <w:szCs w:val="28"/>
        </w:rPr>
        <w:t>为熔接废气；</w:t>
      </w:r>
      <w:r w:rsidRPr="00055E18">
        <w:rPr>
          <w:rFonts w:hAnsi="宋体" w:hint="eastAsia"/>
          <w:sz w:val="28"/>
          <w:szCs w:val="28"/>
        </w:rPr>
        <w:t>S1</w:t>
      </w:r>
      <w:r w:rsidRPr="00055E18">
        <w:rPr>
          <w:rFonts w:hAnsi="宋体" w:hint="eastAsia"/>
          <w:sz w:val="28"/>
          <w:szCs w:val="28"/>
        </w:rPr>
        <w:t>为布料边角料；</w:t>
      </w:r>
      <w:r w:rsidRPr="00055E18">
        <w:rPr>
          <w:rFonts w:hAnsi="宋体" w:hint="eastAsia"/>
          <w:sz w:val="28"/>
          <w:szCs w:val="28"/>
        </w:rPr>
        <w:t>S2</w:t>
      </w:r>
      <w:r w:rsidRPr="00055E18">
        <w:rPr>
          <w:rFonts w:hAnsi="宋体" w:hint="eastAsia"/>
          <w:sz w:val="28"/>
          <w:szCs w:val="28"/>
        </w:rPr>
        <w:t>为废包装材料；</w:t>
      </w:r>
      <w:r w:rsidRPr="00055E18">
        <w:rPr>
          <w:rFonts w:hAnsi="宋体" w:hint="eastAsia"/>
          <w:sz w:val="28"/>
          <w:szCs w:val="28"/>
        </w:rPr>
        <w:t>N</w:t>
      </w:r>
      <w:r w:rsidRPr="00055E18">
        <w:rPr>
          <w:rFonts w:hAnsi="宋体" w:hint="eastAsia"/>
          <w:sz w:val="28"/>
          <w:szCs w:val="28"/>
        </w:rPr>
        <w:t>为设备噪声。</w:t>
      </w:r>
    </w:p>
    <w:p w:rsidR="00055E18" w:rsidRPr="00055E18" w:rsidRDefault="00055E18" w:rsidP="00055E18">
      <w:pPr>
        <w:pStyle w:val="20"/>
        <w:adjustRightInd w:val="0"/>
        <w:snapToGrid w:val="0"/>
        <w:spacing w:before="72" w:line="360" w:lineRule="auto"/>
        <w:ind w:firstLineChars="200" w:firstLine="562"/>
        <w:rPr>
          <w:rFonts w:hAnsi="宋体"/>
          <w:b/>
          <w:sz w:val="28"/>
          <w:szCs w:val="28"/>
        </w:rPr>
      </w:pPr>
      <w:r w:rsidRPr="00055E18">
        <w:rPr>
          <w:rFonts w:hAnsi="宋体" w:hint="eastAsia"/>
          <w:b/>
          <w:sz w:val="28"/>
          <w:szCs w:val="28"/>
        </w:rPr>
        <w:t>3</w:t>
      </w:r>
      <w:r w:rsidRPr="00055E18">
        <w:rPr>
          <w:rFonts w:hAnsi="宋体" w:hint="eastAsia"/>
          <w:b/>
          <w:sz w:val="28"/>
          <w:szCs w:val="28"/>
        </w:rPr>
        <w:t>、主要</w:t>
      </w:r>
      <w:r w:rsidRPr="00055E18">
        <w:rPr>
          <w:rFonts w:hAnsi="宋体"/>
          <w:b/>
          <w:sz w:val="28"/>
          <w:szCs w:val="28"/>
        </w:rPr>
        <w:t>工艺简述：</w:t>
      </w:r>
    </w:p>
    <w:p w:rsidR="00055E18" w:rsidRPr="00055E18" w:rsidRDefault="00055E18" w:rsidP="00055E18">
      <w:pPr>
        <w:pStyle w:val="03"/>
        <w:tabs>
          <w:tab w:val="left" w:pos="5733"/>
        </w:tabs>
        <w:snapToGrid w:val="0"/>
        <w:spacing w:line="360" w:lineRule="auto"/>
        <w:ind w:firstLineChars="200" w:firstLine="560"/>
        <w:rPr>
          <w:rFonts w:ascii="宋体" w:eastAsia="宋体" w:hAnsi="宋体"/>
          <w:sz w:val="28"/>
          <w:szCs w:val="28"/>
        </w:rPr>
      </w:pPr>
      <w:r w:rsidRPr="00055E18">
        <w:rPr>
          <w:rFonts w:ascii="宋体" w:eastAsia="宋体" w:hAnsi="宋体" w:hint="eastAsia"/>
          <w:sz w:val="28"/>
          <w:szCs w:val="28"/>
        </w:rPr>
        <w:t>项目将采购回来的各种布料裁剪成需要的形状和尺寸，将塑胶料外发加工成需要的形状和产品，然后将布料、塑胶配件、五金配件等根据不同的需要进行组合，通过车缝组装成需要的产品，再经过包装即生产出成品。</w:t>
      </w:r>
    </w:p>
    <w:p w:rsidR="00055E18" w:rsidRPr="00EE1708" w:rsidRDefault="00D1337D" w:rsidP="00055E18">
      <w:pPr>
        <w:spacing w:line="360" w:lineRule="auto"/>
        <w:ind w:firstLineChars="200" w:firstLine="562"/>
        <w:rPr>
          <w:sz w:val="28"/>
          <w:szCs w:val="28"/>
        </w:rPr>
      </w:pPr>
      <w:r w:rsidRPr="001F49BA">
        <w:rPr>
          <w:rFonts w:ascii="宋体" w:hAnsi="宋体" w:hint="eastAsia"/>
          <w:b/>
          <w:sz w:val="28"/>
          <w:szCs w:val="28"/>
        </w:rPr>
        <w:t>6</w:t>
      </w:r>
      <w:r w:rsidRPr="001F49BA">
        <w:rPr>
          <w:rFonts w:ascii="宋体" w:hAnsi="宋体" w:hint="eastAsia"/>
          <w:b/>
          <w:sz w:val="28"/>
          <w:szCs w:val="28"/>
        </w:rPr>
        <w:t>、</w:t>
      </w:r>
      <w:r w:rsidRPr="001F49BA">
        <w:rPr>
          <w:rFonts w:ascii="宋体" w:hAnsi="宋体"/>
          <w:b/>
          <w:sz w:val="28"/>
          <w:szCs w:val="28"/>
        </w:rPr>
        <w:t>地理位置</w:t>
      </w:r>
      <w:r w:rsidRPr="001F49BA">
        <w:rPr>
          <w:rFonts w:ascii="宋体" w:hAnsi="宋体" w:hint="eastAsia"/>
          <w:b/>
          <w:sz w:val="28"/>
          <w:szCs w:val="28"/>
        </w:rPr>
        <w:t>及四至情况</w:t>
      </w:r>
      <w:r w:rsidRPr="001F49BA">
        <w:rPr>
          <w:rFonts w:ascii="宋体" w:hAnsi="宋体"/>
          <w:b/>
          <w:sz w:val="28"/>
          <w:szCs w:val="28"/>
        </w:rPr>
        <w:t>：</w:t>
      </w:r>
      <w:r w:rsidR="00055E18" w:rsidRPr="00EE1708">
        <w:rPr>
          <w:sz w:val="28"/>
          <w:szCs w:val="28"/>
        </w:rPr>
        <w:t>项目位于</w:t>
      </w:r>
      <w:r w:rsidR="00055E18" w:rsidRPr="00EE1708">
        <w:rPr>
          <w:rFonts w:hint="eastAsia"/>
          <w:sz w:val="28"/>
          <w:szCs w:val="28"/>
        </w:rPr>
        <w:t>东莞市塘厦</w:t>
      </w:r>
      <w:proofErr w:type="gramStart"/>
      <w:r w:rsidR="00055E18" w:rsidRPr="00EE1708">
        <w:rPr>
          <w:rFonts w:hint="eastAsia"/>
          <w:sz w:val="28"/>
          <w:szCs w:val="28"/>
        </w:rPr>
        <w:t>镇桥陇村</w:t>
      </w:r>
      <w:proofErr w:type="gramEnd"/>
      <w:r w:rsidR="00055E18" w:rsidRPr="00EE1708">
        <w:rPr>
          <w:rFonts w:hint="eastAsia"/>
          <w:sz w:val="28"/>
          <w:szCs w:val="28"/>
        </w:rPr>
        <w:t>沙布街45、46</w:t>
      </w:r>
      <w:r w:rsidR="00EE1708">
        <w:rPr>
          <w:rFonts w:hint="eastAsia"/>
          <w:sz w:val="28"/>
          <w:szCs w:val="28"/>
        </w:rPr>
        <w:t>号。</w:t>
      </w:r>
    </w:p>
    <w:p w:rsidR="001F49BA" w:rsidRPr="00EE1708" w:rsidRDefault="00EE1708" w:rsidP="00EE1708">
      <w:pPr>
        <w:tabs>
          <w:tab w:val="left" w:pos="630"/>
        </w:tabs>
        <w:spacing w:line="360" w:lineRule="auto"/>
        <w:ind w:firstLineChars="200" w:firstLine="560"/>
        <w:rPr>
          <w:b/>
          <w:sz w:val="28"/>
          <w:szCs w:val="28"/>
        </w:rPr>
      </w:pPr>
      <w:r w:rsidRPr="00EE1708">
        <w:rPr>
          <w:rFonts w:hint="eastAsia"/>
          <w:sz w:val="28"/>
          <w:szCs w:val="28"/>
        </w:rPr>
        <w:t>项目位于东莞永胜医疗制品有限公司厂区内，北边为永胜医疗21号楼，西边为永胜医疗灭菌房禁区，</w:t>
      </w:r>
      <w:proofErr w:type="gramStart"/>
      <w:r w:rsidRPr="00EE1708">
        <w:rPr>
          <w:rFonts w:hint="eastAsia"/>
          <w:sz w:val="28"/>
          <w:szCs w:val="28"/>
        </w:rPr>
        <w:t>东面为</w:t>
      </w:r>
      <w:proofErr w:type="gramEnd"/>
      <w:r w:rsidRPr="00EE1708">
        <w:rPr>
          <w:rFonts w:hint="eastAsia"/>
          <w:sz w:val="28"/>
          <w:szCs w:val="28"/>
        </w:rPr>
        <w:t>其他工业厂房，南边为山林区。项目由一栋两层楼房组成</w:t>
      </w:r>
      <w:r>
        <w:rPr>
          <w:rFonts w:hint="eastAsia"/>
          <w:sz w:val="28"/>
          <w:szCs w:val="28"/>
        </w:rPr>
        <w:t>。</w:t>
      </w:r>
    </w:p>
    <w:p w:rsidR="00D1337D" w:rsidRPr="001F49BA" w:rsidRDefault="00D1337D" w:rsidP="001F49BA">
      <w:pPr>
        <w:tabs>
          <w:tab w:val="left" w:pos="630"/>
        </w:tabs>
        <w:spacing w:line="360" w:lineRule="auto"/>
        <w:ind w:firstLineChars="200" w:firstLine="562"/>
        <w:rPr>
          <w:rFonts w:hAnsi="宋体"/>
          <w:b/>
          <w:bCs/>
          <w:sz w:val="28"/>
          <w:szCs w:val="28"/>
        </w:rPr>
      </w:pPr>
      <w:r w:rsidRPr="001F49BA">
        <w:rPr>
          <w:rFonts w:hAnsi="宋体"/>
          <w:b/>
          <w:bCs/>
          <w:sz w:val="28"/>
          <w:szCs w:val="28"/>
        </w:rPr>
        <w:t>项目平面四</w:t>
      </w:r>
      <w:r w:rsidRPr="001F49BA">
        <w:rPr>
          <w:rFonts w:hAnsi="宋体" w:hint="eastAsia"/>
          <w:b/>
          <w:bCs/>
          <w:sz w:val="28"/>
          <w:szCs w:val="28"/>
        </w:rPr>
        <w:t>至</w:t>
      </w:r>
      <w:r w:rsidRPr="001F49BA">
        <w:rPr>
          <w:rFonts w:hAnsi="宋体"/>
          <w:b/>
          <w:bCs/>
          <w:sz w:val="28"/>
          <w:szCs w:val="28"/>
        </w:rPr>
        <w:t>图如下：</w:t>
      </w:r>
    </w:p>
    <w:p w:rsidR="00D1337D" w:rsidRPr="00D1337D" w:rsidRDefault="00EE1708" w:rsidP="00D1337D">
      <w:pPr>
        <w:adjustRightInd w:val="0"/>
        <w:snapToGrid w:val="0"/>
        <w:spacing w:line="360" w:lineRule="auto"/>
        <w:rPr>
          <w:rFonts w:ascii="Times New Roman" w:hAnsi="Times New Roman"/>
          <w:kern w:val="24"/>
          <w:sz w:val="24"/>
        </w:rPr>
      </w:pPr>
      <w:r>
        <w:object w:dxaOrig="24578" w:dyaOrig="19230">
          <v:shape id="_x0000_i1027" type="#_x0000_t75" style="width:467.05pt;height:365.65pt" o:ole="">
            <v:imagedata r:id="rId8" o:title=""/>
          </v:shape>
          <o:OLEObject Type="Embed" ProgID="Visio.Drawing.15" ShapeID="_x0000_i1027" DrawAspect="Content" ObjectID="_1592392243" r:id="rId9"/>
        </w:object>
      </w:r>
    </w:p>
    <w:p w:rsidR="001F49BA" w:rsidRDefault="001F49BA" w:rsidP="00EA3585">
      <w:pPr>
        <w:rPr>
          <w:rFonts w:ascii="黑体" w:eastAsia="黑体" w:hAnsi="黑体"/>
          <w:b/>
          <w:sz w:val="28"/>
          <w:szCs w:val="28"/>
        </w:rPr>
      </w:pPr>
    </w:p>
    <w:p w:rsidR="00EA3585" w:rsidRPr="001F49BA" w:rsidRDefault="00EA3585" w:rsidP="00EA3585">
      <w:pPr>
        <w:rPr>
          <w:rFonts w:ascii="黑体" w:eastAsia="黑体" w:hAnsi="黑体"/>
          <w:sz w:val="28"/>
          <w:szCs w:val="28"/>
        </w:rPr>
      </w:pPr>
      <w:r w:rsidRPr="001F49BA">
        <w:rPr>
          <w:rFonts w:ascii="黑体" w:eastAsia="黑体" w:hAnsi="黑体" w:hint="eastAsia"/>
          <w:b/>
          <w:sz w:val="28"/>
          <w:szCs w:val="28"/>
        </w:rPr>
        <w:t>审批情况</w:t>
      </w:r>
      <w:r w:rsidRPr="001F49BA">
        <w:rPr>
          <w:rFonts w:ascii="黑体" w:eastAsia="黑体" w:hAnsi="黑体" w:hint="eastAsia"/>
          <w:sz w:val="28"/>
          <w:szCs w:val="28"/>
        </w:rPr>
        <w:t>：</w:t>
      </w:r>
    </w:p>
    <w:p w:rsidR="00480BA9" w:rsidRPr="001F49BA" w:rsidRDefault="009B1FC5" w:rsidP="008C606F">
      <w:pPr>
        <w:ind w:firstLineChars="200" w:firstLine="560"/>
        <w:rPr>
          <w:rFonts w:ascii="宋体" w:hAnsi="宋体" w:cs="宋体"/>
          <w:color w:val="222222"/>
          <w:kern w:val="0"/>
          <w:sz w:val="28"/>
          <w:szCs w:val="28"/>
        </w:rPr>
      </w:pPr>
      <w:r w:rsidRPr="001F49BA">
        <w:rPr>
          <w:rFonts w:ascii="宋体" w:hAnsi="宋体" w:cs="宋体" w:hint="eastAsia"/>
          <w:color w:val="222222"/>
          <w:kern w:val="0"/>
          <w:sz w:val="28"/>
          <w:szCs w:val="28"/>
        </w:rPr>
        <w:t>201</w:t>
      </w:r>
      <w:r w:rsidR="00EE1708">
        <w:rPr>
          <w:rFonts w:ascii="宋体" w:hAnsi="宋体" w:cs="宋体" w:hint="eastAsia"/>
          <w:color w:val="222222"/>
          <w:kern w:val="0"/>
          <w:sz w:val="28"/>
          <w:szCs w:val="28"/>
        </w:rPr>
        <w:t>8</w:t>
      </w:r>
      <w:r w:rsidRPr="001F49BA">
        <w:rPr>
          <w:rFonts w:ascii="宋体" w:hAnsi="宋体" w:cs="宋体" w:hint="eastAsia"/>
          <w:color w:val="222222"/>
          <w:kern w:val="0"/>
          <w:sz w:val="28"/>
          <w:szCs w:val="28"/>
        </w:rPr>
        <w:t>年</w:t>
      </w:r>
      <w:r w:rsidR="00EE1708">
        <w:rPr>
          <w:rFonts w:ascii="宋体" w:hAnsi="宋体" w:cs="宋体" w:hint="eastAsia"/>
          <w:color w:val="222222"/>
          <w:kern w:val="0"/>
          <w:sz w:val="28"/>
          <w:szCs w:val="28"/>
        </w:rPr>
        <w:t>3</w:t>
      </w:r>
      <w:r w:rsidRPr="001F49BA">
        <w:rPr>
          <w:rFonts w:ascii="宋体" w:hAnsi="宋体" w:cs="宋体" w:hint="eastAsia"/>
          <w:color w:val="222222"/>
          <w:kern w:val="0"/>
          <w:sz w:val="28"/>
          <w:szCs w:val="28"/>
        </w:rPr>
        <w:t>月</w:t>
      </w:r>
      <w:r w:rsidR="007124C5" w:rsidRPr="001F49BA">
        <w:rPr>
          <w:rFonts w:ascii="宋体" w:hAnsi="宋体" w:cs="宋体" w:hint="eastAsia"/>
          <w:color w:val="222222"/>
          <w:kern w:val="0"/>
          <w:sz w:val="28"/>
          <w:szCs w:val="28"/>
        </w:rPr>
        <w:t>建设单位委托</w:t>
      </w:r>
      <w:r w:rsidR="00EE1708">
        <w:rPr>
          <w:rFonts w:ascii="宋体" w:hAnsi="宋体" w:cs="宋体" w:hint="eastAsia"/>
          <w:color w:val="222222"/>
          <w:kern w:val="0"/>
          <w:sz w:val="28"/>
          <w:szCs w:val="28"/>
        </w:rPr>
        <w:t>湖南景玺环保科技有限公司</w:t>
      </w:r>
      <w:r w:rsidRPr="001F49BA">
        <w:rPr>
          <w:rFonts w:ascii="宋体" w:hAnsi="宋体" w:cs="宋体" w:hint="eastAsia"/>
          <w:color w:val="222222"/>
          <w:kern w:val="0"/>
          <w:sz w:val="28"/>
          <w:szCs w:val="28"/>
        </w:rPr>
        <w:t>进行了环境影响评价工作，在此基础上编制完成了《</w:t>
      </w:r>
      <w:r w:rsidR="00EE1708">
        <w:rPr>
          <w:rFonts w:hint="eastAsia"/>
          <w:sz w:val="28"/>
          <w:szCs w:val="28"/>
        </w:rPr>
        <w:t>东莞永健康复器具有限公司</w:t>
      </w:r>
      <w:r w:rsidRPr="001F49BA">
        <w:rPr>
          <w:rFonts w:ascii="宋体" w:hAnsi="宋体" w:cs="宋体" w:hint="eastAsia"/>
          <w:color w:val="222222"/>
          <w:kern w:val="0"/>
          <w:sz w:val="28"/>
          <w:szCs w:val="28"/>
        </w:rPr>
        <w:t>环境影响报告表》，</w:t>
      </w:r>
      <w:r w:rsidRPr="001F49BA">
        <w:rPr>
          <w:rFonts w:ascii="宋体" w:hAnsi="宋体" w:cs="宋体" w:hint="eastAsia"/>
          <w:color w:val="222222"/>
          <w:kern w:val="0"/>
          <w:sz w:val="28"/>
          <w:szCs w:val="28"/>
        </w:rPr>
        <w:t>201</w:t>
      </w:r>
      <w:r w:rsidR="00EE1708">
        <w:rPr>
          <w:rFonts w:ascii="宋体" w:hAnsi="宋体" w:cs="宋体" w:hint="eastAsia"/>
          <w:color w:val="222222"/>
          <w:kern w:val="0"/>
          <w:sz w:val="28"/>
          <w:szCs w:val="28"/>
        </w:rPr>
        <w:t>8</w:t>
      </w:r>
      <w:r w:rsidRPr="001F49BA">
        <w:rPr>
          <w:rFonts w:ascii="宋体" w:hAnsi="宋体" w:cs="宋体" w:hint="eastAsia"/>
          <w:color w:val="222222"/>
          <w:kern w:val="0"/>
          <w:sz w:val="28"/>
          <w:szCs w:val="28"/>
        </w:rPr>
        <w:t>年</w:t>
      </w:r>
      <w:r w:rsidR="00EE1708">
        <w:rPr>
          <w:rFonts w:ascii="宋体" w:hAnsi="宋体" w:cs="宋体" w:hint="eastAsia"/>
          <w:color w:val="222222"/>
          <w:kern w:val="0"/>
          <w:sz w:val="28"/>
          <w:szCs w:val="28"/>
        </w:rPr>
        <w:t>4</w:t>
      </w:r>
      <w:r w:rsidRPr="001F49BA">
        <w:rPr>
          <w:rFonts w:ascii="宋体" w:hAnsi="宋体" w:cs="宋体" w:hint="eastAsia"/>
          <w:color w:val="222222"/>
          <w:kern w:val="0"/>
          <w:sz w:val="28"/>
          <w:szCs w:val="28"/>
        </w:rPr>
        <w:t>月</w:t>
      </w:r>
      <w:r w:rsidR="00EE1708">
        <w:rPr>
          <w:rFonts w:ascii="宋体" w:hAnsi="宋体" w:cs="宋体" w:hint="eastAsia"/>
          <w:color w:val="222222"/>
          <w:kern w:val="0"/>
          <w:sz w:val="28"/>
          <w:szCs w:val="28"/>
        </w:rPr>
        <w:t>24</w:t>
      </w:r>
      <w:r w:rsidRPr="001F49BA">
        <w:rPr>
          <w:rFonts w:ascii="宋体" w:hAnsi="宋体" w:cs="宋体" w:hint="eastAsia"/>
          <w:color w:val="222222"/>
          <w:kern w:val="0"/>
          <w:sz w:val="28"/>
          <w:szCs w:val="28"/>
        </w:rPr>
        <w:t>日取得了关于</w:t>
      </w:r>
      <w:r w:rsidR="00EE1708">
        <w:rPr>
          <w:rFonts w:hint="eastAsia"/>
          <w:sz w:val="28"/>
          <w:szCs w:val="28"/>
        </w:rPr>
        <w:t>东莞永健康复器具有限公司</w:t>
      </w:r>
      <w:r w:rsidRPr="001F49BA">
        <w:rPr>
          <w:rFonts w:ascii="宋体" w:hAnsi="宋体" w:cs="宋体" w:hint="eastAsia"/>
          <w:color w:val="222222"/>
          <w:kern w:val="0"/>
          <w:sz w:val="28"/>
          <w:szCs w:val="28"/>
        </w:rPr>
        <w:t>建设项目环境影响报告表的批复，文号为：东环建</w:t>
      </w:r>
      <w:r w:rsidR="00EE1708">
        <w:rPr>
          <w:rFonts w:ascii="宋体" w:hAnsi="宋体" w:cs="宋体" w:hint="eastAsia"/>
          <w:color w:val="222222"/>
          <w:kern w:val="0"/>
          <w:sz w:val="28"/>
          <w:szCs w:val="28"/>
        </w:rPr>
        <w:t>[2018</w:t>
      </w:r>
      <w:r w:rsidRPr="001F49BA">
        <w:rPr>
          <w:rFonts w:ascii="宋体" w:hAnsi="宋体" w:cs="宋体" w:hint="eastAsia"/>
          <w:color w:val="222222"/>
          <w:kern w:val="0"/>
          <w:sz w:val="28"/>
          <w:szCs w:val="28"/>
        </w:rPr>
        <w:t>]</w:t>
      </w:r>
      <w:r w:rsidR="007124C5" w:rsidRPr="001F49BA">
        <w:rPr>
          <w:rFonts w:ascii="宋体" w:hAnsi="宋体" w:cs="宋体" w:hint="eastAsia"/>
          <w:color w:val="222222"/>
          <w:kern w:val="0"/>
          <w:sz w:val="28"/>
          <w:szCs w:val="28"/>
        </w:rPr>
        <w:t xml:space="preserve"> </w:t>
      </w:r>
      <w:r w:rsidR="00EE1708">
        <w:rPr>
          <w:rFonts w:ascii="宋体" w:hAnsi="宋体" w:cs="宋体" w:hint="eastAsia"/>
          <w:color w:val="222222"/>
          <w:kern w:val="0"/>
          <w:sz w:val="28"/>
          <w:szCs w:val="28"/>
        </w:rPr>
        <w:t>2107</w:t>
      </w:r>
      <w:r w:rsidRPr="001F49BA">
        <w:rPr>
          <w:rFonts w:ascii="宋体" w:hAnsi="宋体" w:cs="宋体" w:hint="eastAsia"/>
          <w:color w:val="222222"/>
          <w:kern w:val="0"/>
          <w:sz w:val="28"/>
          <w:szCs w:val="28"/>
        </w:rPr>
        <w:t>号。项目属于新建项目。</w:t>
      </w:r>
    </w:p>
    <w:p w:rsidR="007124C5" w:rsidRPr="001F49BA" w:rsidRDefault="00480BA9" w:rsidP="00480BA9">
      <w:pPr>
        <w:rPr>
          <w:rFonts w:ascii="宋体" w:hAnsi="宋体" w:cs="宋体"/>
          <w:b/>
          <w:color w:val="222222"/>
          <w:kern w:val="0"/>
          <w:sz w:val="28"/>
          <w:szCs w:val="28"/>
        </w:rPr>
      </w:pPr>
      <w:r w:rsidRPr="001F49BA">
        <w:rPr>
          <w:rFonts w:ascii="宋体" w:hAnsi="宋体" w:cs="宋体" w:hint="eastAsia"/>
          <w:b/>
          <w:color w:val="222222"/>
          <w:kern w:val="0"/>
          <w:sz w:val="28"/>
          <w:szCs w:val="28"/>
        </w:rPr>
        <w:t>验收工程变动情况</w:t>
      </w:r>
    </w:p>
    <w:p w:rsidR="00797C0E" w:rsidRPr="001F49BA" w:rsidRDefault="00797C0E" w:rsidP="00480BA9">
      <w:pPr>
        <w:rPr>
          <w:rFonts w:ascii="宋体" w:hAnsi="宋体" w:cs="宋体"/>
          <w:color w:val="222222"/>
          <w:kern w:val="0"/>
          <w:sz w:val="28"/>
          <w:szCs w:val="28"/>
        </w:rPr>
      </w:pPr>
      <w:r w:rsidRPr="001F49BA">
        <w:rPr>
          <w:rFonts w:ascii="宋体" w:hAnsi="宋体" w:cs="宋体" w:hint="eastAsia"/>
          <w:b/>
          <w:color w:val="222222"/>
          <w:kern w:val="0"/>
          <w:sz w:val="28"/>
          <w:szCs w:val="28"/>
        </w:rPr>
        <w:t xml:space="preserve">   </w:t>
      </w:r>
      <w:r w:rsidRPr="001F49BA">
        <w:rPr>
          <w:rFonts w:ascii="宋体" w:hAnsi="宋体" w:cs="宋体" w:hint="eastAsia"/>
          <w:color w:val="222222"/>
          <w:kern w:val="0"/>
          <w:sz w:val="28"/>
          <w:szCs w:val="28"/>
        </w:rPr>
        <w:t>项目建成后的建设内容、规模、主要的原辅材料、主要的生产设备、工艺流程等都与环境影响评价阶段规划的内容完全一致。</w:t>
      </w:r>
    </w:p>
    <w:p w:rsidR="00EA3585" w:rsidRPr="001F49BA" w:rsidRDefault="00EA3585" w:rsidP="00EA3585">
      <w:pPr>
        <w:rPr>
          <w:rFonts w:ascii="宋体" w:hAnsi="宋体" w:cs="宋体"/>
          <w:b/>
          <w:color w:val="222222"/>
          <w:kern w:val="0"/>
          <w:sz w:val="28"/>
          <w:szCs w:val="28"/>
        </w:rPr>
      </w:pPr>
      <w:r w:rsidRPr="001F49BA">
        <w:rPr>
          <w:rFonts w:ascii="宋体" w:hAnsi="宋体" w:cs="宋体" w:hint="eastAsia"/>
          <w:b/>
          <w:color w:val="222222"/>
          <w:kern w:val="0"/>
          <w:sz w:val="28"/>
          <w:szCs w:val="28"/>
        </w:rPr>
        <w:lastRenderedPageBreak/>
        <w:t>根据</w:t>
      </w:r>
      <w:r w:rsidRPr="001F49BA">
        <w:rPr>
          <w:rFonts w:ascii="宋体" w:hAnsi="宋体" w:cs="宋体" w:hint="eastAsia"/>
          <w:b/>
          <w:color w:val="222222"/>
          <w:kern w:val="0"/>
          <w:sz w:val="28"/>
          <w:szCs w:val="28"/>
        </w:rPr>
        <w:t>[</w:t>
      </w:r>
      <w:r w:rsidRPr="001F49BA">
        <w:rPr>
          <w:rFonts w:ascii="宋体" w:hAnsi="宋体" w:cs="宋体" w:hint="eastAsia"/>
          <w:b/>
          <w:color w:val="222222"/>
          <w:kern w:val="0"/>
          <w:sz w:val="28"/>
          <w:szCs w:val="28"/>
        </w:rPr>
        <w:t>建设项目环境影响报告表的批复</w:t>
      </w:r>
      <w:r w:rsidRPr="001F49BA">
        <w:rPr>
          <w:rFonts w:ascii="宋体" w:hAnsi="宋体" w:cs="宋体" w:hint="eastAsia"/>
          <w:b/>
          <w:color w:val="222222"/>
          <w:kern w:val="0"/>
          <w:sz w:val="28"/>
          <w:szCs w:val="28"/>
        </w:rPr>
        <w:t>]</w:t>
      </w:r>
      <w:r w:rsidRPr="001F49BA">
        <w:rPr>
          <w:rFonts w:ascii="宋体" w:hAnsi="宋体" w:cs="宋体" w:hint="eastAsia"/>
          <w:b/>
          <w:color w:val="222222"/>
          <w:kern w:val="0"/>
          <w:sz w:val="28"/>
          <w:szCs w:val="28"/>
        </w:rPr>
        <w:t>要求</w:t>
      </w:r>
      <w:r w:rsidR="007012B9" w:rsidRPr="001F49BA">
        <w:rPr>
          <w:rFonts w:ascii="宋体" w:hAnsi="宋体" w:cs="宋体" w:hint="eastAsia"/>
          <w:b/>
          <w:color w:val="222222"/>
          <w:kern w:val="0"/>
          <w:sz w:val="28"/>
          <w:szCs w:val="28"/>
        </w:rPr>
        <w:t>,</w:t>
      </w:r>
      <w:r w:rsidR="007012B9" w:rsidRPr="001F49BA">
        <w:rPr>
          <w:rFonts w:ascii="宋体" w:hAnsi="宋体" w:cs="宋体" w:hint="eastAsia"/>
          <w:b/>
          <w:color w:val="222222"/>
          <w:kern w:val="0"/>
          <w:sz w:val="28"/>
          <w:szCs w:val="28"/>
        </w:rPr>
        <w:t>环境保护防治措施如下：</w:t>
      </w:r>
    </w:p>
    <w:tbl>
      <w:tblPr>
        <w:tblW w:w="9164" w:type="dxa"/>
        <w:jc w:val="center"/>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tblLayout w:type="fixed"/>
        <w:tblLook w:val="0000"/>
      </w:tblPr>
      <w:tblGrid>
        <w:gridCol w:w="773"/>
        <w:gridCol w:w="1162"/>
        <w:gridCol w:w="2693"/>
        <w:gridCol w:w="2268"/>
        <w:gridCol w:w="2268"/>
      </w:tblGrid>
      <w:tr w:rsidR="000F4500" w:rsidTr="000F4500">
        <w:trPr>
          <w:trHeight w:val="434"/>
          <w:jc w:val="center"/>
        </w:trPr>
        <w:tc>
          <w:tcPr>
            <w:tcW w:w="773" w:type="dxa"/>
            <w:vAlign w:val="center"/>
          </w:tcPr>
          <w:p w:rsidR="000F4500" w:rsidRDefault="000F4500" w:rsidP="00C01DE6">
            <w:pPr>
              <w:jc w:val="center"/>
              <w:rPr>
                <w:b/>
                <w:bCs/>
                <w:szCs w:val="21"/>
              </w:rPr>
            </w:pPr>
            <w:r>
              <w:rPr>
                <w:rFonts w:hAnsi="宋体"/>
                <w:b/>
                <w:bCs/>
                <w:szCs w:val="21"/>
              </w:rPr>
              <w:t>项目</w:t>
            </w:r>
          </w:p>
        </w:tc>
        <w:tc>
          <w:tcPr>
            <w:tcW w:w="1162" w:type="dxa"/>
            <w:vAlign w:val="center"/>
          </w:tcPr>
          <w:p w:rsidR="000F4500" w:rsidRDefault="000F4500" w:rsidP="000F4500">
            <w:pPr>
              <w:ind w:firstLineChars="50" w:firstLine="105"/>
              <w:rPr>
                <w:b/>
                <w:bCs/>
                <w:szCs w:val="21"/>
              </w:rPr>
            </w:pPr>
            <w:r>
              <w:rPr>
                <w:rFonts w:hAnsi="宋体" w:hint="eastAsia"/>
                <w:b/>
                <w:bCs/>
                <w:szCs w:val="21"/>
              </w:rPr>
              <w:t>污染源</w:t>
            </w:r>
          </w:p>
        </w:tc>
        <w:tc>
          <w:tcPr>
            <w:tcW w:w="2693" w:type="dxa"/>
            <w:vAlign w:val="center"/>
          </w:tcPr>
          <w:p w:rsidR="000F4500" w:rsidRDefault="000F4500" w:rsidP="00C01DE6">
            <w:pPr>
              <w:jc w:val="center"/>
              <w:rPr>
                <w:b/>
                <w:bCs/>
                <w:szCs w:val="21"/>
              </w:rPr>
            </w:pPr>
            <w:r>
              <w:rPr>
                <w:rFonts w:hAnsi="宋体"/>
                <w:b/>
                <w:bCs/>
                <w:szCs w:val="21"/>
              </w:rPr>
              <w:t>防治措施</w:t>
            </w:r>
          </w:p>
        </w:tc>
        <w:tc>
          <w:tcPr>
            <w:tcW w:w="2268" w:type="dxa"/>
            <w:vAlign w:val="center"/>
          </w:tcPr>
          <w:p w:rsidR="000F4500" w:rsidRDefault="000F4500" w:rsidP="00C01DE6">
            <w:pPr>
              <w:pStyle w:val="22"/>
              <w:adjustRightInd/>
              <w:spacing w:before="0"/>
              <w:ind w:firstLine="420"/>
              <w:textAlignment w:val="auto"/>
              <w:rPr>
                <w:rFonts w:ascii="Times New Roman" w:hAnsi="Times New Roman" w:cs="Times New Roman"/>
                <w:b/>
                <w:bCs/>
                <w:kern w:val="2"/>
                <w:sz w:val="21"/>
                <w:szCs w:val="21"/>
              </w:rPr>
            </w:pPr>
            <w:r>
              <w:rPr>
                <w:rFonts w:ascii="Times New Roman" w:cs="Times New Roman"/>
                <w:b/>
                <w:bCs/>
                <w:kern w:val="2"/>
                <w:sz w:val="21"/>
                <w:szCs w:val="21"/>
              </w:rPr>
              <w:t>验收要求</w:t>
            </w:r>
          </w:p>
        </w:tc>
        <w:tc>
          <w:tcPr>
            <w:tcW w:w="2268" w:type="dxa"/>
          </w:tcPr>
          <w:p w:rsidR="000F4500" w:rsidRDefault="000F4500" w:rsidP="00C01DE6">
            <w:pPr>
              <w:pStyle w:val="22"/>
              <w:adjustRightInd/>
              <w:spacing w:before="0"/>
              <w:ind w:firstLine="420"/>
              <w:textAlignment w:val="auto"/>
              <w:rPr>
                <w:rFonts w:ascii="Times New Roman" w:cs="Times New Roman"/>
                <w:b/>
                <w:bCs/>
                <w:kern w:val="2"/>
                <w:sz w:val="21"/>
                <w:szCs w:val="21"/>
              </w:rPr>
            </w:pPr>
          </w:p>
        </w:tc>
      </w:tr>
      <w:tr w:rsidR="000F4500" w:rsidTr="000F4500">
        <w:trPr>
          <w:trHeight w:val="478"/>
          <w:jc w:val="center"/>
        </w:trPr>
        <w:tc>
          <w:tcPr>
            <w:tcW w:w="773" w:type="dxa"/>
            <w:vAlign w:val="center"/>
          </w:tcPr>
          <w:p w:rsidR="000F4500" w:rsidRDefault="00EE1708" w:rsidP="00EE1708">
            <w:pPr>
              <w:pStyle w:val="22"/>
              <w:adjustRightInd/>
              <w:spacing w:before="0"/>
              <w:jc w:val="both"/>
              <w:textAlignment w:val="auto"/>
              <w:rPr>
                <w:rFonts w:ascii="Times New Roman" w:hAnsi="Times New Roman" w:cs="Times New Roman"/>
                <w:bCs/>
                <w:kern w:val="2"/>
                <w:sz w:val="21"/>
                <w:szCs w:val="21"/>
              </w:rPr>
            </w:pPr>
            <w:r>
              <w:rPr>
                <w:rFonts w:ascii="Times New Roman" w:hAnsi="Times New Roman" w:cs="Times New Roman" w:hint="eastAsia"/>
                <w:bCs/>
                <w:kern w:val="2"/>
                <w:sz w:val="21"/>
                <w:szCs w:val="21"/>
              </w:rPr>
              <w:t>废气</w:t>
            </w:r>
          </w:p>
        </w:tc>
        <w:tc>
          <w:tcPr>
            <w:tcW w:w="1162" w:type="dxa"/>
            <w:vAlign w:val="center"/>
          </w:tcPr>
          <w:p w:rsidR="000F4500" w:rsidRDefault="00EE1708" w:rsidP="00C01DE6">
            <w:pPr>
              <w:pStyle w:val="32"/>
              <w:spacing w:line="0" w:lineRule="atLeast"/>
              <w:rPr>
                <w:rFonts w:ascii="Times New Roman" w:hAnsi="Times New Roman"/>
                <w:sz w:val="21"/>
                <w:szCs w:val="21"/>
              </w:rPr>
            </w:pPr>
            <w:r>
              <w:rPr>
                <w:rFonts w:ascii="Times New Roman" w:hAnsi="宋体" w:hint="eastAsia"/>
                <w:kern w:val="0"/>
                <w:sz w:val="21"/>
                <w:szCs w:val="21"/>
              </w:rPr>
              <w:t>熔接废气</w:t>
            </w:r>
          </w:p>
        </w:tc>
        <w:tc>
          <w:tcPr>
            <w:tcW w:w="2693" w:type="dxa"/>
            <w:vAlign w:val="center"/>
          </w:tcPr>
          <w:p w:rsidR="000F4500" w:rsidRDefault="00EE1708" w:rsidP="00C01DE6">
            <w:pPr>
              <w:jc w:val="center"/>
              <w:rPr>
                <w:szCs w:val="21"/>
              </w:rPr>
            </w:pPr>
            <w:r>
              <w:rPr>
                <w:rFonts w:hAnsi="宋体" w:hint="eastAsia"/>
                <w:szCs w:val="21"/>
              </w:rPr>
              <w:t>加强车间机械通风</w:t>
            </w:r>
          </w:p>
        </w:tc>
        <w:tc>
          <w:tcPr>
            <w:tcW w:w="2268" w:type="dxa"/>
            <w:vAlign w:val="center"/>
          </w:tcPr>
          <w:p w:rsidR="000F4500" w:rsidRPr="00EE1708" w:rsidRDefault="00EE1708" w:rsidP="00C01DE6">
            <w:pPr>
              <w:pStyle w:val="32"/>
              <w:spacing w:line="0" w:lineRule="atLeast"/>
              <w:ind w:firstLine="422"/>
              <w:rPr>
                <w:rFonts w:ascii="Times New Roman" w:hAnsi="Times New Roman"/>
                <w:spacing w:val="-20"/>
                <w:kern w:val="0"/>
                <w:sz w:val="21"/>
                <w:szCs w:val="21"/>
              </w:rPr>
            </w:pPr>
            <w:r w:rsidRPr="00EE1708">
              <w:rPr>
                <w:rFonts w:hint="eastAsia"/>
                <w:bCs/>
                <w:szCs w:val="21"/>
              </w:rPr>
              <w:t>达到广东省《大气污染物排放限值》（</w:t>
            </w:r>
            <w:r w:rsidRPr="00EE1708">
              <w:rPr>
                <w:bCs/>
                <w:szCs w:val="21"/>
              </w:rPr>
              <w:t>DB44/27-2001</w:t>
            </w:r>
            <w:r w:rsidRPr="00EE1708">
              <w:rPr>
                <w:rFonts w:hint="eastAsia"/>
                <w:bCs/>
                <w:szCs w:val="21"/>
              </w:rPr>
              <w:t>）第二时段无组织排放限值</w:t>
            </w:r>
          </w:p>
        </w:tc>
        <w:tc>
          <w:tcPr>
            <w:tcW w:w="2268" w:type="dxa"/>
          </w:tcPr>
          <w:p w:rsidR="000F4500" w:rsidRDefault="000F4500" w:rsidP="00EE1708">
            <w:pPr>
              <w:pStyle w:val="32"/>
              <w:spacing w:line="0" w:lineRule="atLeast"/>
              <w:ind w:firstLine="422"/>
              <w:jc w:val="both"/>
              <w:rPr>
                <w:rFonts w:ascii="Times New Roman" w:hAnsi="宋体"/>
                <w:kern w:val="2"/>
                <w:sz w:val="21"/>
                <w:szCs w:val="21"/>
              </w:rPr>
            </w:pPr>
          </w:p>
          <w:p w:rsidR="00EE1708" w:rsidRDefault="00EE1708" w:rsidP="00EE1708">
            <w:pPr>
              <w:pStyle w:val="32"/>
              <w:spacing w:line="0" w:lineRule="atLeast"/>
              <w:ind w:firstLine="422"/>
              <w:jc w:val="both"/>
              <w:rPr>
                <w:rFonts w:ascii="Times New Roman" w:hAnsi="宋体"/>
                <w:kern w:val="2"/>
                <w:sz w:val="21"/>
                <w:szCs w:val="21"/>
              </w:rPr>
            </w:pPr>
            <w:r>
              <w:rPr>
                <w:rFonts w:ascii="Times New Roman" w:hAnsi="宋体" w:hint="eastAsia"/>
                <w:kern w:val="2"/>
                <w:sz w:val="21"/>
                <w:szCs w:val="21"/>
              </w:rPr>
              <w:t xml:space="preserve">    </w:t>
            </w:r>
            <w:r>
              <w:rPr>
                <w:rFonts w:ascii="Times New Roman" w:hAnsi="宋体" w:hint="eastAsia"/>
                <w:kern w:val="2"/>
                <w:sz w:val="21"/>
                <w:szCs w:val="21"/>
              </w:rPr>
              <w:t>已</w:t>
            </w:r>
          </w:p>
          <w:p w:rsidR="00EE1708" w:rsidRDefault="00EE1708" w:rsidP="00EE1708">
            <w:pPr>
              <w:pStyle w:val="32"/>
              <w:spacing w:line="0" w:lineRule="atLeast"/>
              <w:ind w:firstLineChars="400" w:firstLine="840"/>
              <w:jc w:val="both"/>
              <w:rPr>
                <w:rFonts w:ascii="Times New Roman" w:hAnsi="宋体"/>
                <w:kern w:val="2"/>
                <w:sz w:val="21"/>
                <w:szCs w:val="21"/>
              </w:rPr>
            </w:pPr>
            <w:r>
              <w:rPr>
                <w:rFonts w:ascii="Times New Roman" w:hAnsi="宋体" w:hint="eastAsia"/>
                <w:kern w:val="2"/>
                <w:sz w:val="21"/>
                <w:szCs w:val="21"/>
              </w:rPr>
              <w:t>落</w:t>
            </w:r>
          </w:p>
          <w:p w:rsidR="00EE1708" w:rsidRDefault="00EE1708" w:rsidP="00EE1708">
            <w:pPr>
              <w:pStyle w:val="32"/>
              <w:spacing w:line="0" w:lineRule="atLeast"/>
              <w:ind w:firstLineChars="400" w:firstLine="840"/>
              <w:jc w:val="both"/>
              <w:rPr>
                <w:rFonts w:ascii="Times New Roman" w:hAnsi="宋体"/>
                <w:kern w:val="2"/>
                <w:sz w:val="21"/>
                <w:szCs w:val="21"/>
              </w:rPr>
            </w:pPr>
            <w:r>
              <w:rPr>
                <w:rFonts w:ascii="Times New Roman" w:hAnsi="宋体" w:hint="eastAsia"/>
                <w:kern w:val="2"/>
                <w:sz w:val="21"/>
                <w:szCs w:val="21"/>
              </w:rPr>
              <w:t>实</w:t>
            </w:r>
          </w:p>
        </w:tc>
      </w:tr>
      <w:tr w:rsidR="000F4500" w:rsidTr="00C84495">
        <w:trPr>
          <w:trHeight w:val="810"/>
          <w:jc w:val="center"/>
        </w:trPr>
        <w:tc>
          <w:tcPr>
            <w:tcW w:w="773" w:type="dxa"/>
            <w:vAlign w:val="center"/>
          </w:tcPr>
          <w:p w:rsidR="000F4500" w:rsidRDefault="000F4500" w:rsidP="00C01DE6">
            <w:pPr>
              <w:pStyle w:val="22"/>
              <w:adjustRightInd/>
              <w:spacing w:before="0"/>
              <w:textAlignment w:val="auto"/>
              <w:rPr>
                <w:rFonts w:ascii="Times New Roman" w:hAnsi="Times New Roman" w:cs="Times New Roman"/>
                <w:bCs/>
                <w:kern w:val="2"/>
                <w:sz w:val="21"/>
                <w:szCs w:val="21"/>
              </w:rPr>
            </w:pPr>
            <w:r>
              <w:rPr>
                <w:rFonts w:ascii="Times New Roman" w:cs="Times New Roman"/>
                <w:bCs/>
                <w:kern w:val="2"/>
                <w:sz w:val="21"/>
                <w:szCs w:val="21"/>
              </w:rPr>
              <w:t>废水</w:t>
            </w:r>
          </w:p>
        </w:tc>
        <w:tc>
          <w:tcPr>
            <w:tcW w:w="1162" w:type="dxa"/>
            <w:tcBorders>
              <w:bottom w:val="single" w:sz="4" w:space="0" w:color="auto"/>
            </w:tcBorders>
            <w:vAlign w:val="center"/>
          </w:tcPr>
          <w:p w:rsidR="000F4500" w:rsidRDefault="000F4500" w:rsidP="00C01DE6">
            <w:pPr>
              <w:autoSpaceDE w:val="0"/>
              <w:autoSpaceDN w:val="0"/>
              <w:adjustRightInd w:val="0"/>
              <w:snapToGrid w:val="0"/>
              <w:jc w:val="center"/>
              <w:rPr>
                <w:szCs w:val="21"/>
              </w:rPr>
            </w:pPr>
            <w:r>
              <w:rPr>
                <w:rFonts w:hAnsi="宋体"/>
                <w:szCs w:val="21"/>
              </w:rPr>
              <w:t>生活污水</w:t>
            </w:r>
          </w:p>
        </w:tc>
        <w:tc>
          <w:tcPr>
            <w:tcW w:w="2693" w:type="dxa"/>
            <w:tcBorders>
              <w:bottom w:val="single" w:sz="4" w:space="0" w:color="auto"/>
            </w:tcBorders>
            <w:vAlign w:val="center"/>
          </w:tcPr>
          <w:p w:rsidR="000F4500" w:rsidRDefault="000F4500" w:rsidP="00C01DE6">
            <w:pPr>
              <w:jc w:val="center"/>
              <w:rPr>
                <w:bCs/>
                <w:szCs w:val="21"/>
              </w:rPr>
            </w:pPr>
            <w:r>
              <w:rPr>
                <w:rFonts w:hAnsi="宋体"/>
                <w:szCs w:val="21"/>
              </w:rPr>
              <w:t>隔油隔渣池、</w:t>
            </w:r>
            <w:r>
              <w:rPr>
                <w:rFonts w:hAnsi="宋体" w:hint="eastAsia"/>
                <w:szCs w:val="21"/>
              </w:rPr>
              <w:t>三级</w:t>
            </w:r>
            <w:r>
              <w:rPr>
                <w:rFonts w:hAnsi="宋体"/>
                <w:szCs w:val="21"/>
              </w:rPr>
              <w:t>化粪池</w:t>
            </w:r>
            <w:r>
              <w:rPr>
                <w:rFonts w:hAnsi="宋体" w:hint="eastAsia"/>
                <w:szCs w:val="21"/>
              </w:rPr>
              <w:t>处理</w:t>
            </w:r>
          </w:p>
        </w:tc>
        <w:tc>
          <w:tcPr>
            <w:tcW w:w="2268" w:type="dxa"/>
            <w:tcBorders>
              <w:bottom w:val="single" w:sz="4" w:space="0" w:color="auto"/>
            </w:tcBorders>
            <w:vAlign w:val="center"/>
          </w:tcPr>
          <w:p w:rsidR="000F4500" w:rsidRDefault="000F4500" w:rsidP="00C01DE6">
            <w:pPr>
              <w:jc w:val="center"/>
              <w:rPr>
                <w:szCs w:val="21"/>
              </w:rPr>
            </w:pPr>
            <w:r>
              <w:rPr>
                <w:rFonts w:hAnsi="宋体"/>
                <w:szCs w:val="21"/>
              </w:rPr>
              <w:t>达到广东省《水污染物排放限值》（</w:t>
            </w:r>
            <w:r>
              <w:rPr>
                <w:rFonts w:ascii="Times New Roman" w:hAnsi="Times New Roman"/>
                <w:szCs w:val="21"/>
              </w:rPr>
              <w:t>DB44/26-2001</w:t>
            </w:r>
            <w:r>
              <w:rPr>
                <w:rFonts w:ascii="Times New Roman" w:hAnsi="Times New Roman"/>
                <w:szCs w:val="21"/>
              </w:rPr>
              <w:t>）</w:t>
            </w:r>
            <w:r>
              <w:rPr>
                <w:rFonts w:hAnsi="宋体"/>
                <w:szCs w:val="21"/>
              </w:rPr>
              <w:t>第二时段三级标准</w:t>
            </w:r>
          </w:p>
        </w:tc>
        <w:tc>
          <w:tcPr>
            <w:tcW w:w="2268" w:type="dxa"/>
          </w:tcPr>
          <w:p w:rsidR="000F4500" w:rsidRDefault="000F4500" w:rsidP="000F4500">
            <w:pPr>
              <w:jc w:val="center"/>
              <w:rPr>
                <w:szCs w:val="21"/>
              </w:rPr>
            </w:pPr>
          </w:p>
          <w:p w:rsidR="000F4500" w:rsidRDefault="000F4500" w:rsidP="000F4500">
            <w:pPr>
              <w:jc w:val="center"/>
              <w:rPr>
                <w:szCs w:val="21"/>
              </w:rPr>
            </w:pPr>
            <w:r>
              <w:rPr>
                <w:rFonts w:hint="eastAsia"/>
                <w:szCs w:val="21"/>
              </w:rPr>
              <w:t>已</w:t>
            </w:r>
          </w:p>
          <w:p w:rsidR="000F4500" w:rsidRDefault="000F4500" w:rsidP="000F4500">
            <w:pPr>
              <w:jc w:val="center"/>
              <w:rPr>
                <w:szCs w:val="21"/>
              </w:rPr>
            </w:pPr>
            <w:r>
              <w:rPr>
                <w:rFonts w:hint="eastAsia"/>
                <w:szCs w:val="21"/>
              </w:rPr>
              <w:t>落</w:t>
            </w:r>
          </w:p>
          <w:p w:rsidR="000F4500" w:rsidRDefault="000F4500" w:rsidP="000F4500">
            <w:pPr>
              <w:jc w:val="center"/>
              <w:rPr>
                <w:rFonts w:hAnsi="宋体"/>
                <w:szCs w:val="21"/>
              </w:rPr>
            </w:pPr>
            <w:r>
              <w:rPr>
                <w:rFonts w:hint="eastAsia"/>
                <w:szCs w:val="21"/>
              </w:rPr>
              <w:t>实</w:t>
            </w:r>
          </w:p>
        </w:tc>
      </w:tr>
      <w:tr w:rsidR="000F4500" w:rsidTr="000F4500">
        <w:trPr>
          <w:trHeight w:val="365"/>
          <w:jc w:val="center"/>
        </w:trPr>
        <w:tc>
          <w:tcPr>
            <w:tcW w:w="773" w:type="dxa"/>
            <w:vMerge w:val="restart"/>
            <w:vAlign w:val="center"/>
          </w:tcPr>
          <w:p w:rsidR="000F4500" w:rsidRDefault="000F4500" w:rsidP="00C01DE6">
            <w:pPr>
              <w:jc w:val="center"/>
              <w:rPr>
                <w:bCs/>
                <w:szCs w:val="21"/>
              </w:rPr>
            </w:pPr>
            <w:r>
              <w:rPr>
                <w:rFonts w:hAnsi="宋体"/>
                <w:bCs/>
                <w:szCs w:val="21"/>
              </w:rPr>
              <w:t>固废</w:t>
            </w:r>
          </w:p>
        </w:tc>
        <w:tc>
          <w:tcPr>
            <w:tcW w:w="1162" w:type="dxa"/>
            <w:vAlign w:val="center"/>
          </w:tcPr>
          <w:p w:rsidR="000F4500" w:rsidRDefault="000F4500" w:rsidP="00C01DE6">
            <w:pPr>
              <w:pStyle w:val="23"/>
              <w:rPr>
                <w:rFonts w:ascii="Times New Roman" w:hAnsi="Times New Roman"/>
                <w:position w:val="0"/>
                <w:szCs w:val="21"/>
              </w:rPr>
            </w:pPr>
            <w:r>
              <w:rPr>
                <w:rFonts w:ascii="Times New Roman" w:hAnsi="宋体"/>
                <w:position w:val="0"/>
                <w:szCs w:val="21"/>
              </w:rPr>
              <w:t>生活垃圾</w:t>
            </w:r>
          </w:p>
        </w:tc>
        <w:tc>
          <w:tcPr>
            <w:tcW w:w="2693" w:type="dxa"/>
            <w:vAlign w:val="center"/>
          </w:tcPr>
          <w:p w:rsidR="000F4500" w:rsidRDefault="000F4500" w:rsidP="00C01DE6">
            <w:pPr>
              <w:jc w:val="center"/>
              <w:rPr>
                <w:szCs w:val="21"/>
              </w:rPr>
            </w:pPr>
            <w:r>
              <w:rPr>
                <w:kern w:val="0"/>
                <w:szCs w:val="21"/>
              </w:rPr>
              <w:t>交由环卫部门清运处理</w:t>
            </w:r>
          </w:p>
        </w:tc>
        <w:tc>
          <w:tcPr>
            <w:tcW w:w="2268" w:type="dxa"/>
            <w:vMerge w:val="restart"/>
            <w:vAlign w:val="center"/>
          </w:tcPr>
          <w:p w:rsidR="000F4500" w:rsidRDefault="000F4500" w:rsidP="00C01DE6">
            <w:pPr>
              <w:pStyle w:val="22"/>
              <w:spacing w:before="0"/>
              <w:rPr>
                <w:rFonts w:ascii="Times New Roman" w:hAnsi="Times New Roman" w:cs="Times New Roman"/>
                <w:bCs/>
                <w:kern w:val="2"/>
                <w:sz w:val="21"/>
                <w:szCs w:val="21"/>
              </w:rPr>
            </w:pPr>
            <w:r>
              <w:rPr>
                <w:rFonts w:ascii="Times New Roman" w:cs="Times New Roman" w:hint="eastAsia"/>
                <w:bCs/>
                <w:kern w:val="2"/>
                <w:sz w:val="21"/>
                <w:szCs w:val="21"/>
              </w:rPr>
              <w:t>符合环保要求</w:t>
            </w:r>
          </w:p>
        </w:tc>
        <w:tc>
          <w:tcPr>
            <w:tcW w:w="2268" w:type="dxa"/>
            <w:vMerge w:val="restart"/>
          </w:tcPr>
          <w:p w:rsidR="000F4500" w:rsidRDefault="000F4500" w:rsidP="000F4500">
            <w:pPr>
              <w:jc w:val="center"/>
              <w:rPr>
                <w:szCs w:val="21"/>
              </w:rPr>
            </w:pPr>
          </w:p>
          <w:p w:rsidR="000F4500" w:rsidRDefault="000F4500" w:rsidP="000F4500">
            <w:pPr>
              <w:jc w:val="center"/>
              <w:rPr>
                <w:szCs w:val="21"/>
              </w:rPr>
            </w:pPr>
            <w:r>
              <w:rPr>
                <w:rFonts w:hint="eastAsia"/>
                <w:szCs w:val="21"/>
              </w:rPr>
              <w:t>已</w:t>
            </w:r>
          </w:p>
          <w:p w:rsidR="000F4500" w:rsidRDefault="000F4500" w:rsidP="000F4500">
            <w:pPr>
              <w:jc w:val="center"/>
              <w:rPr>
                <w:szCs w:val="21"/>
              </w:rPr>
            </w:pPr>
            <w:r>
              <w:rPr>
                <w:rFonts w:hint="eastAsia"/>
                <w:szCs w:val="21"/>
              </w:rPr>
              <w:t>落</w:t>
            </w:r>
          </w:p>
          <w:p w:rsidR="000F4500" w:rsidRDefault="000F4500" w:rsidP="000F4500">
            <w:pPr>
              <w:pStyle w:val="22"/>
              <w:spacing w:before="0"/>
              <w:rPr>
                <w:rFonts w:ascii="Times New Roman" w:cs="Times New Roman"/>
                <w:bCs/>
                <w:kern w:val="2"/>
                <w:sz w:val="21"/>
                <w:szCs w:val="21"/>
              </w:rPr>
            </w:pPr>
            <w:r>
              <w:rPr>
                <w:rFonts w:hint="eastAsia"/>
                <w:szCs w:val="21"/>
              </w:rPr>
              <w:t>实</w:t>
            </w:r>
          </w:p>
        </w:tc>
      </w:tr>
      <w:tr w:rsidR="000F4500" w:rsidTr="008C606F">
        <w:trPr>
          <w:trHeight w:val="748"/>
          <w:jc w:val="center"/>
        </w:trPr>
        <w:tc>
          <w:tcPr>
            <w:tcW w:w="773" w:type="dxa"/>
            <w:vMerge/>
            <w:vAlign w:val="center"/>
          </w:tcPr>
          <w:p w:rsidR="000F4500" w:rsidRDefault="000F4500" w:rsidP="00C01DE6">
            <w:pPr>
              <w:jc w:val="center"/>
              <w:rPr>
                <w:bCs/>
                <w:szCs w:val="21"/>
              </w:rPr>
            </w:pPr>
          </w:p>
        </w:tc>
        <w:tc>
          <w:tcPr>
            <w:tcW w:w="1162" w:type="dxa"/>
          </w:tcPr>
          <w:p w:rsidR="000F4500" w:rsidRDefault="001F49BA" w:rsidP="001F49BA">
            <w:pPr>
              <w:pStyle w:val="23"/>
              <w:rPr>
                <w:rFonts w:ascii="Times New Roman" w:hAnsi="Times New Roman"/>
                <w:position w:val="0"/>
                <w:szCs w:val="21"/>
              </w:rPr>
            </w:pPr>
            <w:r>
              <w:rPr>
                <w:rFonts w:ascii="Times New Roman" w:hAnsi="宋体" w:hint="eastAsia"/>
                <w:szCs w:val="21"/>
              </w:rPr>
              <w:t>一般</w:t>
            </w:r>
            <w:r w:rsidR="008C606F">
              <w:rPr>
                <w:rFonts w:ascii="Times New Roman" w:hAnsi="宋体" w:hint="eastAsia"/>
                <w:szCs w:val="21"/>
              </w:rPr>
              <w:t>固废</w:t>
            </w:r>
          </w:p>
        </w:tc>
        <w:tc>
          <w:tcPr>
            <w:tcW w:w="2693" w:type="dxa"/>
            <w:vAlign w:val="center"/>
          </w:tcPr>
          <w:p w:rsidR="000F4500" w:rsidRDefault="000F4500" w:rsidP="00C01DE6">
            <w:pPr>
              <w:jc w:val="center"/>
              <w:rPr>
                <w:bCs/>
                <w:szCs w:val="21"/>
              </w:rPr>
            </w:pPr>
            <w:r>
              <w:rPr>
                <w:rFonts w:hAnsi="宋体"/>
                <w:bCs/>
                <w:szCs w:val="21"/>
              </w:rPr>
              <w:t>交</w:t>
            </w:r>
            <w:r>
              <w:rPr>
                <w:rFonts w:hAnsi="宋体" w:hint="eastAsia"/>
                <w:bCs/>
                <w:szCs w:val="21"/>
              </w:rPr>
              <w:t>专业</w:t>
            </w:r>
            <w:r>
              <w:rPr>
                <w:rFonts w:hAnsi="宋体"/>
                <w:bCs/>
                <w:szCs w:val="21"/>
              </w:rPr>
              <w:t>公司回收处理</w:t>
            </w:r>
          </w:p>
        </w:tc>
        <w:tc>
          <w:tcPr>
            <w:tcW w:w="2268" w:type="dxa"/>
            <w:vMerge/>
            <w:vAlign w:val="center"/>
          </w:tcPr>
          <w:p w:rsidR="000F4500" w:rsidRDefault="000F4500" w:rsidP="00C01DE6">
            <w:pPr>
              <w:pStyle w:val="22"/>
              <w:spacing w:before="0"/>
              <w:ind w:firstLine="422"/>
              <w:rPr>
                <w:rFonts w:ascii="Times New Roman" w:hAnsi="Times New Roman" w:cs="Times New Roman"/>
                <w:bCs/>
                <w:kern w:val="2"/>
                <w:sz w:val="21"/>
                <w:szCs w:val="21"/>
              </w:rPr>
            </w:pPr>
          </w:p>
        </w:tc>
        <w:tc>
          <w:tcPr>
            <w:tcW w:w="2268" w:type="dxa"/>
            <w:vMerge/>
          </w:tcPr>
          <w:p w:rsidR="000F4500" w:rsidRDefault="000F4500" w:rsidP="00C01DE6">
            <w:pPr>
              <w:pStyle w:val="22"/>
              <w:spacing w:before="0"/>
              <w:ind w:firstLine="422"/>
              <w:rPr>
                <w:rFonts w:ascii="Times New Roman" w:hAnsi="Times New Roman" w:cs="Times New Roman"/>
                <w:bCs/>
                <w:kern w:val="2"/>
                <w:sz w:val="21"/>
                <w:szCs w:val="21"/>
              </w:rPr>
            </w:pPr>
          </w:p>
        </w:tc>
      </w:tr>
      <w:tr w:rsidR="000F4500" w:rsidTr="000F4500">
        <w:trPr>
          <w:trHeight w:val="524"/>
          <w:jc w:val="center"/>
        </w:trPr>
        <w:tc>
          <w:tcPr>
            <w:tcW w:w="773" w:type="dxa"/>
            <w:vAlign w:val="center"/>
          </w:tcPr>
          <w:p w:rsidR="000F4500" w:rsidRDefault="000F4500" w:rsidP="00C01DE6">
            <w:pPr>
              <w:jc w:val="center"/>
              <w:rPr>
                <w:bCs/>
                <w:szCs w:val="21"/>
              </w:rPr>
            </w:pPr>
            <w:r>
              <w:rPr>
                <w:rFonts w:hAnsi="宋体"/>
                <w:bCs/>
                <w:szCs w:val="21"/>
              </w:rPr>
              <w:t>噪声</w:t>
            </w:r>
          </w:p>
        </w:tc>
        <w:tc>
          <w:tcPr>
            <w:tcW w:w="1162" w:type="dxa"/>
            <w:vAlign w:val="center"/>
          </w:tcPr>
          <w:p w:rsidR="000F4500" w:rsidRDefault="000F4500" w:rsidP="00C01DE6">
            <w:pPr>
              <w:jc w:val="center"/>
              <w:rPr>
                <w:bCs/>
                <w:szCs w:val="21"/>
              </w:rPr>
            </w:pPr>
            <w:r>
              <w:rPr>
                <w:rFonts w:hAnsi="宋体"/>
                <w:szCs w:val="21"/>
              </w:rPr>
              <w:t>生产设备、通风机、空压机</w:t>
            </w:r>
          </w:p>
        </w:tc>
        <w:tc>
          <w:tcPr>
            <w:tcW w:w="2693" w:type="dxa"/>
            <w:vAlign w:val="center"/>
          </w:tcPr>
          <w:p w:rsidR="000F4500" w:rsidRDefault="000F4500" w:rsidP="00C01DE6">
            <w:pPr>
              <w:jc w:val="center"/>
              <w:rPr>
                <w:szCs w:val="21"/>
              </w:rPr>
            </w:pPr>
            <w:r>
              <w:rPr>
                <w:rFonts w:hAnsi="宋体"/>
                <w:bCs/>
                <w:szCs w:val="21"/>
              </w:rPr>
              <w:t>合理布局、隔声、吸声、减震以及墙体隔声、距离衰减等措施</w:t>
            </w:r>
          </w:p>
        </w:tc>
        <w:tc>
          <w:tcPr>
            <w:tcW w:w="2268" w:type="dxa"/>
            <w:vAlign w:val="center"/>
          </w:tcPr>
          <w:p w:rsidR="000F4500" w:rsidRDefault="000F4500" w:rsidP="00C01DE6">
            <w:pPr>
              <w:jc w:val="center"/>
              <w:rPr>
                <w:bCs/>
                <w:szCs w:val="21"/>
              </w:rPr>
            </w:pPr>
            <w:r>
              <w:rPr>
                <w:rFonts w:hAnsi="宋体"/>
                <w:bCs/>
                <w:szCs w:val="21"/>
              </w:rPr>
              <w:t>达到《工业企业厂界环境噪声排放标准》（</w:t>
            </w:r>
            <w:r>
              <w:rPr>
                <w:rFonts w:ascii="Times New Roman" w:hAnsi="Times New Roman"/>
                <w:bCs/>
                <w:szCs w:val="21"/>
              </w:rPr>
              <w:t>GB12348-2008</w:t>
            </w:r>
            <w:r>
              <w:rPr>
                <w:rFonts w:hAnsi="宋体"/>
                <w:bCs/>
                <w:szCs w:val="21"/>
              </w:rPr>
              <w:t>）</w:t>
            </w:r>
            <w:r>
              <w:rPr>
                <w:rFonts w:ascii="Times New Roman" w:hAnsi="Times New Roman"/>
                <w:bCs/>
                <w:szCs w:val="21"/>
              </w:rPr>
              <w:t>2</w:t>
            </w:r>
            <w:r>
              <w:rPr>
                <w:rFonts w:hAnsi="宋体"/>
                <w:bCs/>
                <w:szCs w:val="21"/>
              </w:rPr>
              <w:t>类标准</w:t>
            </w:r>
          </w:p>
        </w:tc>
        <w:tc>
          <w:tcPr>
            <w:tcW w:w="2268" w:type="dxa"/>
          </w:tcPr>
          <w:p w:rsidR="000F4500" w:rsidRDefault="000F4500" w:rsidP="000F4500">
            <w:pPr>
              <w:jc w:val="center"/>
              <w:rPr>
                <w:szCs w:val="21"/>
              </w:rPr>
            </w:pPr>
            <w:r>
              <w:rPr>
                <w:rFonts w:hint="eastAsia"/>
                <w:szCs w:val="21"/>
              </w:rPr>
              <w:t>已</w:t>
            </w:r>
          </w:p>
          <w:p w:rsidR="000F4500" w:rsidRDefault="000F4500" w:rsidP="000F4500">
            <w:pPr>
              <w:jc w:val="center"/>
              <w:rPr>
                <w:szCs w:val="21"/>
              </w:rPr>
            </w:pPr>
            <w:r>
              <w:rPr>
                <w:rFonts w:hint="eastAsia"/>
                <w:szCs w:val="21"/>
              </w:rPr>
              <w:t>落</w:t>
            </w:r>
          </w:p>
          <w:p w:rsidR="000F4500" w:rsidRDefault="000F4500" w:rsidP="000F4500">
            <w:pPr>
              <w:jc w:val="center"/>
              <w:rPr>
                <w:rFonts w:hAnsi="宋体"/>
                <w:bCs/>
                <w:szCs w:val="21"/>
              </w:rPr>
            </w:pPr>
            <w:r>
              <w:rPr>
                <w:rFonts w:hint="eastAsia"/>
                <w:szCs w:val="21"/>
              </w:rPr>
              <w:t>实</w:t>
            </w:r>
          </w:p>
        </w:tc>
      </w:tr>
    </w:tbl>
    <w:p w:rsidR="000F4500" w:rsidRPr="001F49BA" w:rsidRDefault="000F4500" w:rsidP="000F4500">
      <w:pPr>
        <w:rPr>
          <w:rFonts w:ascii="宋体" w:hAnsi="宋体" w:cs="宋体"/>
          <w:b/>
          <w:color w:val="222222"/>
          <w:kern w:val="0"/>
          <w:sz w:val="28"/>
          <w:szCs w:val="28"/>
        </w:rPr>
      </w:pPr>
      <w:r w:rsidRPr="001F49BA">
        <w:rPr>
          <w:rFonts w:ascii="宋体" w:hAnsi="宋体" w:cs="宋体" w:hint="eastAsia"/>
          <w:b/>
          <w:color w:val="222222"/>
          <w:kern w:val="0"/>
          <w:sz w:val="28"/>
          <w:szCs w:val="28"/>
        </w:rPr>
        <w:t>环境保护防治措施调试效果：</w:t>
      </w:r>
    </w:p>
    <w:p w:rsidR="009B1FC5" w:rsidRPr="001F49BA" w:rsidRDefault="004B1E3C" w:rsidP="009B1FC5">
      <w:pPr>
        <w:ind w:firstLineChars="100" w:firstLine="280"/>
        <w:rPr>
          <w:rFonts w:ascii="宋体" w:hAnsi="宋体" w:cs="宋体"/>
          <w:color w:val="222222"/>
          <w:kern w:val="0"/>
          <w:sz w:val="28"/>
          <w:szCs w:val="28"/>
        </w:rPr>
      </w:pPr>
      <w:r w:rsidRPr="001F49BA">
        <w:rPr>
          <w:rFonts w:ascii="宋体" w:hAnsi="宋体" w:cs="宋体" w:hint="eastAsia"/>
          <w:color w:val="222222"/>
          <w:kern w:val="0"/>
          <w:sz w:val="28"/>
          <w:szCs w:val="28"/>
        </w:rPr>
        <w:t xml:space="preserve">  </w:t>
      </w:r>
      <w:r w:rsidR="009B1FC5" w:rsidRPr="001F49BA">
        <w:rPr>
          <w:rFonts w:ascii="宋体" w:hAnsi="宋体" w:cs="宋体" w:hint="eastAsia"/>
          <w:color w:val="222222"/>
          <w:kern w:val="0"/>
          <w:sz w:val="28"/>
          <w:szCs w:val="28"/>
        </w:rPr>
        <w:t>201</w:t>
      </w:r>
      <w:r w:rsidR="00DF7577">
        <w:rPr>
          <w:rFonts w:ascii="宋体" w:hAnsi="宋体" w:cs="宋体" w:hint="eastAsia"/>
          <w:color w:val="222222"/>
          <w:kern w:val="0"/>
          <w:sz w:val="28"/>
          <w:szCs w:val="28"/>
        </w:rPr>
        <w:t>8</w:t>
      </w:r>
      <w:r w:rsidR="009B1FC5" w:rsidRPr="001F49BA">
        <w:rPr>
          <w:rFonts w:ascii="宋体" w:hAnsi="宋体" w:cs="宋体" w:hint="eastAsia"/>
          <w:color w:val="222222"/>
          <w:kern w:val="0"/>
          <w:sz w:val="28"/>
          <w:szCs w:val="28"/>
        </w:rPr>
        <w:t>年</w:t>
      </w:r>
      <w:r w:rsidR="004224B1">
        <w:rPr>
          <w:rFonts w:ascii="宋体" w:hAnsi="宋体" w:cs="宋体" w:hint="eastAsia"/>
          <w:color w:val="222222"/>
          <w:kern w:val="0"/>
          <w:sz w:val="28"/>
          <w:szCs w:val="28"/>
        </w:rPr>
        <w:t>6</w:t>
      </w:r>
      <w:r w:rsidR="009B1FC5" w:rsidRPr="001F49BA">
        <w:rPr>
          <w:rFonts w:ascii="宋体" w:hAnsi="宋体" w:cs="宋体" w:hint="eastAsia"/>
          <w:color w:val="222222"/>
          <w:kern w:val="0"/>
          <w:sz w:val="28"/>
          <w:szCs w:val="28"/>
        </w:rPr>
        <w:t>月，企业委托东莞市四丰检测技术有限公司进行了项</w:t>
      </w:r>
      <w:r w:rsidR="009B1FC5" w:rsidRPr="00441178">
        <w:rPr>
          <w:rFonts w:ascii="宋体" w:hAnsi="宋体" w:cs="宋体" w:hint="eastAsia"/>
          <w:color w:val="222222"/>
          <w:kern w:val="0"/>
          <w:sz w:val="28"/>
          <w:szCs w:val="28"/>
        </w:rPr>
        <w:t>目噪声监测，监测结果如下</w:t>
      </w:r>
      <w:r w:rsidR="009B1FC5" w:rsidRPr="001F49BA">
        <w:rPr>
          <w:rFonts w:ascii="宋体" w:hAnsi="宋体" w:cs="宋体" w:hint="eastAsia"/>
          <w:color w:val="222222"/>
          <w:kern w:val="0"/>
          <w:sz w:val="28"/>
          <w:szCs w:val="28"/>
        </w:rPr>
        <w:t>：</w:t>
      </w:r>
    </w:p>
    <w:p w:rsidR="0035411A" w:rsidRDefault="009B1FC5" w:rsidP="009B1FC5">
      <w:pPr>
        <w:rPr>
          <w:rFonts w:ascii="Times New Roman" w:hAnsi="宋体"/>
          <w:sz w:val="28"/>
          <w:szCs w:val="28"/>
        </w:rPr>
      </w:pPr>
      <w:r w:rsidRPr="00441178">
        <w:rPr>
          <w:rFonts w:ascii="宋体" w:hAnsi="宋体" w:cs="宋体" w:hint="eastAsia"/>
          <w:b/>
          <w:color w:val="222222"/>
          <w:kern w:val="0"/>
          <w:sz w:val="28"/>
          <w:szCs w:val="28"/>
        </w:rPr>
        <w:t>厂界噪声</w:t>
      </w:r>
      <w:r w:rsidRPr="001F49BA">
        <w:rPr>
          <w:rFonts w:ascii="宋体" w:hAnsi="宋体" w:cs="宋体" w:hint="eastAsia"/>
          <w:color w:val="222222"/>
          <w:kern w:val="0"/>
          <w:sz w:val="28"/>
          <w:szCs w:val="28"/>
        </w:rPr>
        <w:t>：企业在工况</w:t>
      </w:r>
      <w:r w:rsidR="004224B1">
        <w:rPr>
          <w:rFonts w:ascii="宋体" w:hAnsi="宋体" w:cs="宋体" w:hint="eastAsia"/>
          <w:color w:val="222222"/>
          <w:kern w:val="0"/>
          <w:sz w:val="28"/>
          <w:szCs w:val="28"/>
        </w:rPr>
        <w:t>90</w:t>
      </w:r>
      <w:r w:rsidRPr="001F49BA">
        <w:rPr>
          <w:rFonts w:ascii="宋体" w:hAnsi="宋体" w:cs="宋体" w:hint="eastAsia"/>
          <w:color w:val="222222"/>
          <w:kern w:val="0"/>
          <w:sz w:val="28"/>
          <w:szCs w:val="28"/>
        </w:rPr>
        <w:t>%</w:t>
      </w:r>
      <w:r w:rsidRPr="001F49BA">
        <w:rPr>
          <w:rFonts w:ascii="宋体" w:hAnsi="宋体" w:cs="宋体" w:hint="eastAsia"/>
          <w:color w:val="222222"/>
          <w:kern w:val="0"/>
          <w:sz w:val="28"/>
          <w:szCs w:val="28"/>
        </w:rPr>
        <w:t>的情况下，厂界外</w:t>
      </w:r>
      <w:r w:rsidRPr="001F49BA">
        <w:rPr>
          <w:rFonts w:ascii="宋体" w:hAnsi="宋体" w:cs="宋体" w:hint="eastAsia"/>
          <w:color w:val="222222"/>
          <w:kern w:val="0"/>
          <w:sz w:val="28"/>
          <w:szCs w:val="28"/>
        </w:rPr>
        <w:t>1</w:t>
      </w:r>
      <w:r w:rsidRPr="001F49BA">
        <w:rPr>
          <w:rFonts w:ascii="宋体" w:hAnsi="宋体" w:cs="宋体" w:hint="eastAsia"/>
          <w:color w:val="222222"/>
          <w:kern w:val="0"/>
          <w:sz w:val="28"/>
          <w:szCs w:val="28"/>
        </w:rPr>
        <w:t>米处噪声监测结果为：厂界</w:t>
      </w:r>
      <w:r w:rsidR="004224B1">
        <w:rPr>
          <w:rFonts w:ascii="宋体" w:hAnsi="宋体" w:cs="宋体" w:hint="eastAsia"/>
          <w:color w:val="222222"/>
          <w:kern w:val="0"/>
          <w:sz w:val="28"/>
          <w:szCs w:val="28"/>
        </w:rPr>
        <w:t>东</w:t>
      </w:r>
      <w:r w:rsidRPr="001F49BA">
        <w:rPr>
          <w:rFonts w:ascii="宋体" w:hAnsi="宋体" w:cs="宋体" w:hint="eastAsia"/>
          <w:color w:val="222222"/>
          <w:kern w:val="0"/>
          <w:sz w:val="28"/>
          <w:szCs w:val="28"/>
        </w:rPr>
        <w:t>外</w:t>
      </w:r>
      <w:r w:rsidRPr="001F49BA">
        <w:rPr>
          <w:rFonts w:ascii="宋体" w:hAnsi="宋体" w:cs="宋体" w:hint="eastAsia"/>
          <w:color w:val="222222"/>
          <w:kern w:val="0"/>
          <w:sz w:val="28"/>
          <w:szCs w:val="28"/>
        </w:rPr>
        <w:t>1</w:t>
      </w:r>
      <w:r w:rsidRPr="001F49BA">
        <w:rPr>
          <w:rFonts w:ascii="宋体" w:hAnsi="宋体" w:cs="宋体" w:hint="eastAsia"/>
          <w:color w:val="222222"/>
          <w:kern w:val="0"/>
          <w:sz w:val="28"/>
          <w:szCs w:val="28"/>
        </w:rPr>
        <w:t>米处生产噪声为</w:t>
      </w:r>
      <w:r w:rsidRPr="001F49BA">
        <w:rPr>
          <w:rFonts w:ascii="宋体" w:hAnsi="宋体" w:cs="宋体" w:hint="eastAsia"/>
          <w:color w:val="222222"/>
          <w:kern w:val="0"/>
          <w:sz w:val="28"/>
          <w:szCs w:val="28"/>
        </w:rPr>
        <w:t xml:space="preserve"> </w:t>
      </w:r>
      <w:r w:rsidR="004224B1">
        <w:rPr>
          <w:rFonts w:ascii="宋体" w:hAnsi="宋体" w:cs="宋体" w:hint="eastAsia"/>
          <w:color w:val="222222"/>
          <w:kern w:val="0"/>
          <w:sz w:val="28"/>
          <w:szCs w:val="28"/>
        </w:rPr>
        <w:t>60</w:t>
      </w:r>
      <w:r w:rsidRPr="001F49BA">
        <w:rPr>
          <w:rFonts w:ascii="宋体" w:hAnsi="宋体" w:cs="宋体" w:hint="eastAsia"/>
          <w:color w:val="222222"/>
          <w:kern w:val="0"/>
          <w:sz w:val="28"/>
          <w:szCs w:val="28"/>
        </w:rPr>
        <w:t xml:space="preserve"> dB(A)</w:t>
      </w:r>
      <w:r w:rsidR="00DF7577">
        <w:rPr>
          <w:rFonts w:ascii="宋体" w:hAnsi="宋体" w:cs="宋体" w:hint="eastAsia"/>
          <w:color w:val="222222"/>
          <w:kern w:val="0"/>
          <w:sz w:val="28"/>
          <w:szCs w:val="28"/>
        </w:rPr>
        <w:t>；</w:t>
      </w:r>
      <w:r w:rsidR="00DF7577" w:rsidRPr="001F49BA">
        <w:rPr>
          <w:rFonts w:ascii="宋体" w:hAnsi="宋体" w:cs="宋体" w:hint="eastAsia"/>
          <w:color w:val="222222"/>
          <w:kern w:val="0"/>
          <w:sz w:val="28"/>
          <w:szCs w:val="28"/>
        </w:rPr>
        <w:t>厂界</w:t>
      </w:r>
      <w:r w:rsidR="00DF7577">
        <w:rPr>
          <w:rFonts w:ascii="宋体" w:hAnsi="宋体" w:cs="宋体" w:hint="eastAsia"/>
          <w:color w:val="222222"/>
          <w:kern w:val="0"/>
          <w:sz w:val="28"/>
          <w:szCs w:val="28"/>
        </w:rPr>
        <w:t>南</w:t>
      </w:r>
      <w:r w:rsidR="00DF7577" w:rsidRPr="001F49BA">
        <w:rPr>
          <w:rFonts w:ascii="宋体" w:hAnsi="宋体" w:cs="宋体" w:hint="eastAsia"/>
          <w:color w:val="222222"/>
          <w:kern w:val="0"/>
          <w:sz w:val="28"/>
          <w:szCs w:val="28"/>
        </w:rPr>
        <w:t>外</w:t>
      </w:r>
      <w:r w:rsidR="00DF7577" w:rsidRPr="001F49BA">
        <w:rPr>
          <w:rFonts w:ascii="宋体" w:hAnsi="宋体" w:cs="宋体" w:hint="eastAsia"/>
          <w:color w:val="222222"/>
          <w:kern w:val="0"/>
          <w:sz w:val="28"/>
          <w:szCs w:val="28"/>
        </w:rPr>
        <w:t>1</w:t>
      </w:r>
      <w:r w:rsidR="00DF7577" w:rsidRPr="001F49BA">
        <w:rPr>
          <w:rFonts w:ascii="宋体" w:hAnsi="宋体" w:cs="宋体" w:hint="eastAsia"/>
          <w:color w:val="222222"/>
          <w:kern w:val="0"/>
          <w:sz w:val="28"/>
          <w:szCs w:val="28"/>
        </w:rPr>
        <w:t>米处生产噪声为</w:t>
      </w:r>
      <w:r w:rsidR="00DF7577" w:rsidRPr="001F49BA">
        <w:rPr>
          <w:rFonts w:ascii="宋体" w:hAnsi="宋体" w:cs="宋体" w:hint="eastAsia"/>
          <w:color w:val="222222"/>
          <w:kern w:val="0"/>
          <w:sz w:val="28"/>
          <w:szCs w:val="28"/>
        </w:rPr>
        <w:t xml:space="preserve"> </w:t>
      </w:r>
      <w:r w:rsidR="004224B1">
        <w:rPr>
          <w:rFonts w:ascii="宋体" w:hAnsi="宋体" w:cs="宋体" w:hint="eastAsia"/>
          <w:color w:val="222222"/>
          <w:kern w:val="0"/>
          <w:sz w:val="28"/>
          <w:szCs w:val="28"/>
        </w:rPr>
        <w:t>62</w:t>
      </w:r>
      <w:r w:rsidR="00DF7577" w:rsidRPr="001F49BA">
        <w:rPr>
          <w:rFonts w:ascii="宋体" w:hAnsi="宋体" w:cs="宋体" w:hint="eastAsia"/>
          <w:color w:val="222222"/>
          <w:kern w:val="0"/>
          <w:sz w:val="28"/>
          <w:szCs w:val="28"/>
        </w:rPr>
        <w:t>dB(A)</w:t>
      </w:r>
      <w:r w:rsidR="00DF7577">
        <w:rPr>
          <w:rFonts w:ascii="宋体" w:hAnsi="宋体" w:cs="宋体" w:hint="eastAsia"/>
          <w:color w:val="222222"/>
          <w:kern w:val="0"/>
          <w:sz w:val="28"/>
          <w:szCs w:val="28"/>
        </w:rPr>
        <w:t>；</w:t>
      </w:r>
      <w:r w:rsidR="00DF7577" w:rsidRPr="00DF7577">
        <w:rPr>
          <w:rFonts w:ascii="宋体" w:hAnsi="宋体" w:cs="宋体" w:hint="eastAsia"/>
          <w:color w:val="222222"/>
          <w:kern w:val="0"/>
          <w:sz w:val="28"/>
          <w:szCs w:val="28"/>
        </w:rPr>
        <w:t xml:space="preserve"> </w:t>
      </w:r>
      <w:r w:rsidR="00DF7577" w:rsidRPr="001F49BA">
        <w:rPr>
          <w:rFonts w:ascii="宋体" w:hAnsi="宋体" w:cs="宋体" w:hint="eastAsia"/>
          <w:color w:val="222222"/>
          <w:kern w:val="0"/>
          <w:sz w:val="28"/>
          <w:szCs w:val="28"/>
        </w:rPr>
        <w:t>厂界</w:t>
      </w:r>
      <w:r w:rsidR="00DF7577">
        <w:rPr>
          <w:rFonts w:ascii="宋体" w:hAnsi="宋体" w:cs="宋体" w:hint="eastAsia"/>
          <w:color w:val="222222"/>
          <w:kern w:val="0"/>
          <w:sz w:val="28"/>
          <w:szCs w:val="28"/>
        </w:rPr>
        <w:t>北</w:t>
      </w:r>
      <w:r w:rsidR="00DF7577" w:rsidRPr="001F49BA">
        <w:rPr>
          <w:rFonts w:ascii="宋体" w:hAnsi="宋体" w:cs="宋体" w:hint="eastAsia"/>
          <w:color w:val="222222"/>
          <w:kern w:val="0"/>
          <w:sz w:val="28"/>
          <w:szCs w:val="28"/>
        </w:rPr>
        <w:t>外</w:t>
      </w:r>
      <w:r w:rsidR="00DF7577" w:rsidRPr="001F49BA">
        <w:rPr>
          <w:rFonts w:ascii="宋体" w:hAnsi="宋体" w:cs="宋体" w:hint="eastAsia"/>
          <w:color w:val="222222"/>
          <w:kern w:val="0"/>
          <w:sz w:val="28"/>
          <w:szCs w:val="28"/>
        </w:rPr>
        <w:t>1</w:t>
      </w:r>
      <w:r w:rsidR="00DF7577" w:rsidRPr="001F49BA">
        <w:rPr>
          <w:rFonts w:ascii="宋体" w:hAnsi="宋体" w:cs="宋体" w:hint="eastAsia"/>
          <w:color w:val="222222"/>
          <w:kern w:val="0"/>
          <w:sz w:val="28"/>
          <w:szCs w:val="28"/>
        </w:rPr>
        <w:t>米处生产噪声为</w:t>
      </w:r>
      <w:r w:rsidR="00DF7577" w:rsidRPr="001F49BA">
        <w:rPr>
          <w:rFonts w:ascii="宋体" w:hAnsi="宋体" w:cs="宋体" w:hint="eastAsia"/>
          <w:color w:val="222222"/>
          <w:kern w:val="0"/>
          <w:sz w:val="28"/>
          <w:szCs w:val="28"/>
        </w:rPr>
        <w:t xml:space="preserve"> </w:t>
      </w:r>
      <w:r w:rsidR="004224B1">
        <w:rPr>
          <w:rFonts w:ascii="宋体" w:hAnsi="宋体" w:cs="宋体" w:hint="eastAsia"/>
          <w:color w:val="222222"/>
          <w:kern w:val="0"/>
          <w:sz w:val="28"/>
          <w:szCs w:val="28"/>
        </w:rPr>
        <w:t>61</w:t>
      </w:r>
      <w:r w:rsidR="00DF7577" w:rsidRPr="001F49BA">
        <w:rPr>
          <w:rFonts w:ascii="宋体" w:hAnsi="宋体" w:cs="宋体" w:hint="eastAsia"/>
          <w:color w:val="222222"/>
          <w:kern w:val="0"/>
          <w:sz w:val="28"/>
          <w:szCs w:val="28"/>
        </w:rPr>
        <w:t xml:space="preserve"> dB(A)</w:t>
      </w:r>
      <w:r w:rsidR="00DF7577">
        <w:rPr>
          <w:rFonts w:ascii="宋体" w:hAnsi="宋体" w:cs="宋体" w:hint="eastAsia"/>
          <w:color w:val="222222"/>
          <w:kern w:val="0"/>
          <w:sz w:val="28"/>
          <w:szCs w:val="28"/>
        </w:rPr>
        <w:t>，</w:t>
      </w:r>
      <w:r w:rsidR="004224B1" w:rsidRPr="001F49BA">
        <w:rPr>
          <w:rFonts w:ascii="宋体" w:hAnsi="宋体" w:cs="宋体" w:hint="eastAsia"/>
          <w:color w:val="222222"/>
          <w:kern w:val="0"/>
          <w:sz w:val="28"/>
          <w:szCs w:val="28"/>
        </w:rPr>
        <w:t>厂界</w:t>
      </w:r>
      <w:r w:rsidR="004224B1">
        <w:rPr>
          <w:rFonts w:ascii="宋体" w:hAnsi="宋体" w:cs="宋体" w:hint="eastAsia"/>
          <w:color w:val="222222"/>
          <w:kern w:val="0"/>
          <w:sz w:val="28"/>
          <w:szCs w:val="28"/>
        </w:rPr>
        <w:t>西</w:t>
      </w:r>
      <w:r w:rsidR="004224B1" w:rsidRPr="001F49BA">
        <w:rPr>
          <w:rFonts w:ascii="宋体" w:hAnsi="宋体" w:cs="宋体" w:hint="eastAsia"/>
          <w:color w:val="222222"/>
          <w:kern w:val="0"/>
          <w:sz w:val="28"/>
          <w:szCs w:val="28"/>
        </w:rPr>
        <w:t>外</w:t>
      </w:r>
      <w:r w:rsidR="004224B1" w:rsidRPr="001F49BA">
        <w:rPr>
          <w:rFonts w:ascii="宋体" w:hAnsi="宋体" w:cs="宋体" w:hint="eastAsia"/>
          <w:color w:val="222222"/>
          <w:kern w:val="0"/>
          <w:sz w:val="28"/>
          <w:szCs w:val="28"/>
        </w:rPr>
        <w:t>1</w:t>
      </w:r>
      <w:r w:rsidR="004224B1" w:rsidRPr="001F49BA">
        <w:rPr>
          <w:rFonts w:ascii="宋体" w:hAnsi="宋体" w:cs="宋体" w:hint="eastAsia"/>
          <w:color w:val="222222"/>
          <w:kern w:val="0"/>
          <w:sz w:val="28"/>
          <w:szCs w:val="28"/>
        </w:rPr>
        <w:t>米处生产噪声为</w:t>
      </w:r>
      <w:r w:rsidR="004224B1" w:rsidRPr="001F49BA">
        <w:rPr>
          <w:rFonts w:ascii="宋体" w:hAnsi="宋体" w:cs="宋体" w:hint="eastAsia"/>
          <w:color w:val="222222"/>
          <w:kern w:val="0"/>
          <w:sz w:val="28"/>
          <w:szCs w:val="28"/>
        </w:rPr>
        <w:t xml:space="preserve"> </w:t>
      </w:r>
      <w:r w:rsidR="004224B1">
        <w:rPr>
          <w:rFonts w:ascii="宋体" w:hAnsi="宋体" w:cs="宋体" w:hint="eastAsia"/>
          <w:color w:val="222222"/>
          <w:kern w:val="0"/>
          <w:sz w:val="28"/>
          <w:szCs w:val="28"/>
        </w:rPr>
        <w:t>60</w:t>
      </w:r>
      <w:r w:rsidR="004224B1" w:rsidRPr="001F49BA">
        <w:rPr>
          <w:rFonts w:ascii="宋体" w:hAnsi="宋体" w:cs="宋体" w:hint="eastAsia"/>
          <w:color w:val="222222"/>
          <w:kern w:val="0"/>
          <w:sz w:val="28"/>
          <w:szCs w:val="28"/>
        </w:rPr>
        <w:t xml:space="preserve"> dB(A)</w:t>
      </w:r>
      <w:r w:rsidR="00DF7577">
        <w:rPr>
          <w:rFonts w:ascii="宋体" w:hAnsi="宋体" w:cs="宋体" w:hint="eastAsia"/>
          <w:color w:val="222222"/>
          <w:kern w:val="0"/>
          <w:sz w:val="28"/>
          <w:szCs w:val="28"/>
        </w:rPr>
        <w:t>均</w:t>
      </w:r>
      <w:r w:rsidRPr="001F49BA">
        <w:rPr>
          <w:rFonts w:ascii="宋体" w:hAnsi="宋体" w:cs="宋体" w:hint="eastAsia"/>
          <w:color w:val="222222"/>
          <w:kern w:val="0"/>
          <w:sz w:val="28"/>
          <w:szCs w:val="28"/>
        </w:rPr>
        <w:t>达到了</w:t>
      </w:r>
      <w:r w:rsidRPr="001F49BA">
        <w:rPr>
          <w:rFonts w:ascii="Times New Roman" w:hAnsi="宋体"/>
          <w:sz w:val="28"/>
          <w:szCs w:val="28"/>
        </w:rPr>
        <w:t>《工业企业厂界环境噪声排放标准》</w:t>
      </w:r>
      <w:r w:rsidRPr="001F49BA">
        <w:rPr>
          <w:rFonts w:ascii="Times New Roman" w:hAnsi="Times New Roman"/>
          <w:sz w:val="28"/>
          <w:szCs w:val="28"/>
        </w:rPr>
        <w:t>(GB12348-2008)3</w:t>
      </w:r>
      <w:r w:rsidRPr="001F49BA">
        <w:rPr>
          <w:rFonts w:ascii="Times New Roman" w:hAnsi="宋体"/>
          <w:sz w:val="28"/>
          <w:szCs w:val="28"/>
        </w:rPr>
        <w:t>类标准</w:t>
      </w:r>
      <w:r w:rsidR="000F4500" w:rsidRPr="001F49BA">
        <w:rPr>
          <w:rFonts w:ascii="Times New Roman" w:hAnsi="宋体" w:hint="eastAsia"/>
          <w:sz w:val="28"/>
          <w:szCs w:val="28"/>
        </w:rPr>
        <w:t>。</w:t>
      </w:r>
    </w:p>
    <w:p w:rsidR="00647FDA" w:rsidRPr="00647FDA" w:rsidRDefault="00441178" w:rsidP="00647FDA">
      <w:pPr>
        <w:tabs>
          <w:tab w:val="left" w:pos="540"/>
        </w:tabs>
        <w:spacing w:line="440" w:lineRule="exact"/>
        <w:ind w:leftChars="34" w:left="501" w:hangingChars="153" w:hanging="430"/>
        <w:rPr>
          <w:rFonts w:ascii="Times New Roman" w:hAnsi="Times New Roman"/>
          <w:sz w:val="28"/>
          <w:szCs w:val="28"/>
        </w:rPr>
      </w:pPr>
      <w:r w:rsidRPr="00441178">
        <w:rPr>
          <w:rFonts w:ascii="Times New Roman" w:hAnsi="宋体" w:hint="eastAsia"/>
          <w:b/>
          <w:sz w:val="28"/>
          <w:szCs w:val="28"/>
        </w:rPr>
        <w:t>废气监测结果</w:t>
      </w:r>
      <w:r>
        <w:rPr>
          <w:rFonts w:ascii="Times New Roman" w:hAnsi="宋体" w:hint="eastAsia"/>
          <w:sz w:val="28"/>
          <w:szCs w:val="28"/>
        </w:rPr>
        <w:t>：项目的熔接工序所产生的极少非甲烷总烃</w:t>
      </w:r>
      <w:r w:rsidR="00647FDA">
        <w:rPr>
          <w:rFonts w:ascii="Times New Roman" w:hAnsi="宋体" w:hint="eastAsia"/>
          <w:sz w:val="28"/>
          <w:szCs w:val="28"/>
        </w:rPr>
        <w:t>无组织排放，最高浓度监测</w:t>
      </w:r>
      <w:r w:rsidR="00647FDA">
        <w:rPr>
          <w:rFonts w:ascii="Times New Roman" w:hAnsi="宋体" w:hint="eastAsia"/>
          <w:sz w:val="28"/>
          <w:szCs w:val="28"/>
        </w:rPr>
        <w:t>0.44</w:t>
      </w:r>
      <w:r w:rsidR="00647FDA">
        <w:rPr>
          <w:rFonts w:ascii="Times New Roman" w:hAnsi="宋体" w:hint="eastAsia"/>
          <w:sz w:val="28"/>
          <w:szCs w:val="28"/>
        </w:rPr>
        <w:t>—</w:t>
      </w:r>
      <w:r w:rsidR="00647FDA">
        <w:rPr>
          <w:rFonts w:ascii="Times New Roman" w:hAnsi="宋体" w:hint="eastAsia"/>
          <w:sz w:val="28"/>
          <w:szCs w:val="28"/>
        </w:rPr>
        <w:t>0.49</w:t>
      </w:r>
      <w:r w:rsidR="00647FDA" w:rsidRPr="00647FDA">
        <w:rPr>
          <w:rFonts w:ascii="Times New Roman" w:hAnsi="Times New Roman"/>
          <w:szCs w:val="21"/>
        </w:rPr>
        <w:t xml:space="preserve"> </w:t>
      </w:r>
      <w:r w:rsidR="00647FDA" w:rsidRPr="00350D99">
        <w:rPr>
          <w:rFonts w:ascii="Times New Roman" w:hAnsi="Times New Roman"/>
          <w:szCs w:val="21"/>
        </w:rPr>
        <w:t>mg/m</w:t>
      </w:r>
      <w:r w:rsidR="00647FDA" w:rsidRPr="00350D99">
        <w:rPr>
          <w:rFonts w:ascii="Times New Roman" w:hAnsi="Times New Roman"/>
          <w:szCs w:val="21"/>
          <w:vertAlign w:val="superscript"/>
        </w:rPr>
        <w:t>3</w:t>
      </w:r>
      <w:r w:rsidR="00647FDA" w:rsidRPr="00647FDA">
        <w:rPr>
          <w:rFonts w:ascii="Times New Roman" w:hAnsi="Times New Roman"/>
          <w:szCs w:val="21"/>
        </w:rPr>
        <w:t xml:space="preserve"> </w:t>
      </w:r>
      <w:r w:rsidR="00647FDA">
        <w:rPr>
          <w:rFonts w:ascii="Times New Roman" w:hAnsi="Times New Roman" w:hint="eastAsia"/>
          <w:szCs w:val="21"/>
        </w:rPr>
        <w:t>，</w:t>
      </w:r>
      <w:r w:rsidR="00647FDA" w:rsidRPr="00647FDA">
        <w:rPr>
          <w:rFonts w:ascii="Times New Roman" w:hAnsi="Times New Roman" w:hint="eastAsia"/>
          <w:sz w:val="28"/>
          <w:szCs w:val="28"/>
        </w:rPr>
        <w:t>熔接</w:t>
      </w:r>
      <w:r w:rsidR="00647FDA" w:rsidRPr="00647FDA">
        <w:rPr>
          <w:rFonts w:ascii="宋体" w:hAnsi="宋体" w:hint="eastAsia"/>
          <w:sz w:val="28"/>
          <w:szCs w:val="28"/>
        </w:rPr>
        <w:t>工序无组织废气达到</w:t>
      </w:r>
      <w:r w:rsidR="00647FDA" w:rsidRPr="00647FDA">
        <w:rPr>
          <w:rFonts w:ascii="Times New Roman" w:hAnsi="宋体" w:hint="eastAsia"/>
          <w:sz w:val="28"/>
          <w:szCs w:val="28"/>
        </w:rPr>
        <w:t>广东省《大气污染物排放限值》（</w:t>
      </w:r>
      <w:r w:rsidR="00647FDA" w:rsidRPr="00647FDA">
        <w:rPr>
          <w:rFonts w:ascii="Times New Roman" w:hAnsi="Times New Roman"/>
          <w:sz w:val="28"/>
          <w:szCs w:val="28"/>
        </w:rPr>
        <w:t>DB44/27-2001</w:t>
      </w:r>
      <w:r w:rsidR="00647FDA" w:rsidRPr="00647FDA">
        <w:rPr>
          <w:rFonts w:ascii="Times New Roman" w:hAnsi="宋体" w:hint="eastAsia"/>
          <w:sz w:val="28"/>
          <w:szCs w:val="28"/>
        </w:rPr>
        <w:t>）</w:t>
      </w:r>
      <w:r w:rsidR="00647FDA" w:rsidRPr="00647FDA">
        <w:rPr>
          <w:rFonts w:hint="eastAsia"/>
          <w:sz w:val="28"/>
          <w:szCs w:val="28"/>
        </w:rPr>
        <w:t>表</w:t>
      </w:r>
      <w:r w:rsidR="00647FDA" w:rsidRPr="00647FDA">
        <w:rPr>
          <w:rFonts w:ascii="Times New Roman" w:hAnsi="Times New Roman"/>
          <w:sz w:val="28"/>
          <w:szCs w:val="28"/>
        </w:rPr>
        <w:t>2</w:t>
      </w:r>
      <w:r w:rsidR="00647FDA" w:rsidRPr="00647FDA">
        <w:rPr>
          <w:sz w:val="28"/>
          <w:szCs w:val="28"/>
        </w:rPr>
        <w:t xml:space="preserve"> </w:t>
      </w:r>
      <w:r w:rsidR="00647FDA" w:rsidRPr="00647FDA">
        <w:rPr>
          <w:rFonts w:hint="eastAsia"/>
          <w:sz w:val="28"/>
          <w:szCs w:val="28"/>
        </w:rPr>
        <w:t>工艺废气大气污染物排放限值</w:t>
      </w:r>
      <w:r w:rsidR="00647FDA" w:rsidRPr="00647FDA">
        <w:rPr>
          <w:rFonts w:ascii="Times New Roman" w:hAnsi="宋体" w:hint="eastAsia"/>
          <w:sz w:val="28"/>
          <w:szCs w:val="28"/>
        </w:rPr>
        <w:t>无组织排放监控浓度限值。</w:t>
      </w:r>
    </w:p>
    <w:p w:rsidR="00441178" w:rsidRPr="001F49BA" w:rsidRDefault="00647FDA" w:rsidP="009B1FC5">
      <w:pPr>
        <w:rPr>
          <w:rFonts w:ascii="Times New Roman" w:hAnsi="宋体"/>
          <w:sz w:val="28"/>
          <w:szCs w:val="28"/>
        </w:rPr>
      </w:pPr>
      <w:r w:rsidRPr="001F49BA">
        <w:rPr>
          <w:rFonts w:ascii="Times New Roman" w:hAnsi="宋体"/>
          <w:sz w:val="28"/>
          <w:szCs w:val="28"/>
        </w:rPr>
        <w:t xml:space="preserve"> </w:t>
      </w:r>
    </w:p>
    <w:p w:rsidR="002C171E" w:rsidRPr="001F49BA" w:rsidRDefault="002C171E" w:rsidP="00EA3585">
      <w:pPr>
        <w:rPr>
          <w:rFonts w:ascii="宋体" w:hAnsi="宋体" w:cs="宋体"/>
          <w:b/>
          <w:color w:val="222222"/>
          <w:kern w:val="0"/>
          <w:sz w:val="28"/>
          <w:szCs w:val="28"/>
        </w:rPr>
      </w:pPr>
      <w:r w:rsidRPr="001F49BA">
        <w:rPr>
          <w:rFonts w:ascii="Times New Roman" w:hAnsi="宋体" w:hint="eastAsia"/>
          <w:b/>
          <w:sz w:val="28"/>
          <w:szCs w:val="28"/>
        </w:rPr>
        <w:lastRenderedPageBreak/>
        <w:t>验收结论：</w:t>
      </w:r>
    </w:p>
    <w:p w:rsidR="000F4500" w:rsidRPr="001F49BA" w:rsidRDefault="004224B1" w:rsidP="001F49BA">
      <w:pPr>
        <w:ind w:firstLineChars="150" w:firstLine="420"/>
        <w:rPr>
          <w:rFonts w:ascii="宋体" w:hAnsi="宋体" w:cs="宋体"/>
          <w:color w:val="222222"/>
          <w:kern w:val="0"/>
          <w:sz w:val="28"/>
          <w:szCs w:val="28"/>
        </w:rPr>
      </w:pPr>
      <w:r>
        <w:rPr>
          <w:rFonts w:hint="eastAsia"/>
          <w:sz w:val="28"/>
          <w:szCs w:val="28"/>
        </w:rPr>
        <w:t>东莞永健康复器具有限公司</w:t>
      </w:r>
      <w:r w:rsidR="000F4500" w:rsidRPr="001F49BA">
        <w:rPr>
          <w:rFonts w:ascii="宋体" w:hAnsi="宋体" w:cs="宋体" w:hint="eastAsia"/>
          <w:color w:val="222222"/>
          <w:kern w:val="0"/>
          <w:sz w:val="28"/>
          <w:szCs w:val="28"/>
        </w:rPr>
        <w:t>工程建设与环境影响报告评价规划一致，落实了环</w:t>
      </w:r>
      <w:proofErr w:type="gramStart"/>
      <w:r w:rsidR="000F4500" w:rsidRPr="001F49BA">
        <w:rPr>
          <w:rFonts w:ascii="宋体" w:hAnsi="宋体" w:cs="宋体" w:hint="eastAsia"/>
          <w:color w:val="222222"/>
          <w:kern w:val="0"/>
          <w:sz w:val="28"/>
          <w:szCs w:val="28"/>
        </w:rPr>
        <w:t>评报告</w:t>
      </w:r>
      <w:proofErr w:type="gramEnd"/>
      <w:r w:rsidR="000F4500" w:rsidRPr="001F49BA">
        <w:rPr>
          <w:rFonts w:ascii="宋体" w:hAnsi="宋体" w:cs="宋体" w:hint="eastAsia"/>
          <w:color w:val="222222"/>
          <w:kern w:val="0"/>
          <w:sz w:val="28"/>
          <w:szCs w:val="28"/>
        </w:rPr>
        <w:t>和批复文件中提出的污染防治措施和有关要求，执行了环境影响评价及三同时制度。根据项目工程分析和监测结果，</w:t>
      </w:r>
      <w:r w:rsidR="00DF7577">
        <w:rPr>
          <w:rFonts w:ascii="宋体" w:hAnsi="宋体" w:cs="宋体" w:hint="eastAsia"/>
          <w:color w:val="222222"/>
          <w:kern w:val="0"/>
          <w:sz w:val="28"/>
          <w:szCs w:val="28"/>
        </w:rPr>
        <w:t>无</w:t>
      </w:r>
      <w:r w:rsidR="000F4500" w:rsidRPr="001F49BA">
        <w:rPr>
          <w:rFonts w:ascii="宋体" w:hAnsi="宋体" w:cs="宋体" w:hint="eastAsia"/>
          <w:color w:val="222222"/>
          <w:kern w:val="0"/>
          <w:sz w:val="28"/>
          <w:szCs w:val="28"/>
        </w:rPr>
        <w:t>废气排放，废水不外排，噪声监测结果满足相应的排放标准，固体废物合理处置，符合竣工环境保护验收条件。现同意该建设项目环境保护设施竣工验收，可以正式投入生产。</w:t>
      </w:r>
    </w:p>
    <w:p w:rsidR="000F4500" w:rsidRPr="001F49BA" w:rsidRDefault="000F4500" w:rsidP="000F4500">
      <w:pPr>
        <w:widowControl/>
        <w:shd w:val="clear" w:color="auto" w:fill="FFFFFF"/>
        <w:spacing w:line="315" w:lineRule="atLeast"/>
        <w:ind w:firstLine="480"/>
        <w:jc w:val="left"/>
        <w:rPr>
          <w:rFonts w:ascii="宋体" w:hAnsi="宋体" w:cs="宋体"/>
          <w:color w:val="222222"/>
          <w:kern w:val="0"/>
          <w:sz w:val="28"/>
          <w:szCs w:val="28"/>
        </w:rPr>
      </w:pPr>
      <w:r w:rsidRPr="001F49BA">
        <w:rPr>
          <w:rFonts w:ascii="宋体" w:hAnsi="宋体" w:cs="宋体" w:hint="eastAsia"/>
          <w:color w:val="222222"/>
          <w:kern w:val="0"/>
          <w:sz w:val="28"/>
          <w:szCs w:val="28"/>
        </w:rPr>
        <w:t>项目投产后不会对周边环境产生不利影响。</w:t>
      </w:r>
      <w:bookmarkStart w:id="0" w:name="_Toc4205"/>
    </w:p>
    <w:p w:rsidR="000F4500" w:rsidRPr="001F49BA" w:rsidRDefault="000F4500" w:rsidP="000F4500">
      <w:pPr>
        <w:widowControl/>
        <w:shd w:val="clear" w:color="auto" w:fill="FFFFFF"/>
        <w:spacing w:line="315" w:lineRule="atLeast"/>
        <w:jc w:val="left"/>
        <w:rPr>
          <w:rFonts w:ascii="宋体" w:hAnsi="宋体" w:cs="宋体"/>
          <w:color w:val="222222"/>
          <w:kern w:val="0"/>
          <w:sz w:val="28"/>
          <w:szCs w:val="28"/>
        </w:rPr>
      </w:pPr>
      <w:r w:rsidRPr="001F49BA">
        <w:rPr>
          <w:rFonts w:ascii="宋体" w:hAnsi="宋体" w:cs="宋体" w:hint="eastAsia"/>
          <w:b/>
          <w:bCs/>
          <w:color w:val="222222"/>
          <w:kern w:val="0"/>
          <w:sz w:val="28"/>
          <w:szCs w:val="28"/>
        </w:rPr>
        <w:t>后续要求：</w:t>
      </w:r>
    </w:p>
    <w:p w:rsidR="000F4500" w:rsidRPr="001F49BA" w:rsidRDefault="000F4500" w:rsidP="000F4500">
      <w:pPr>
        <w:widowControl/>
        <w:shd w:val="clear" w:color="auto" w:fill="FFFFFF"/>
        <w:spacing w:line="315" w:lineRule="atLeast"/>
        <w:ind w:firstLine="480"/>
        <w:jc w:val="left"/>
        <w:rPr>
          <w:rFonts w:ascii="宋体" w:hAnsi="宋体" w:cs="宋体"/>
          <w:color w:val="222222"/>
          <w:kern w:val="0"/>
          <w:sz w:val="28"/>
          <w:szCs w:val="28"/>
        </w:rPr>
      </w:pPr>
      <w:r w:rsidRPr="001F49BA">
        <w:rPr>
          <w:rFonts w:ascii="宋体" w:hAnsi="宋体" w:cs="宋体" w:hint="eastAsia"/>
          <w:color w:val="222222"/>
          <w:kern w:val="0"/>
          <w:sz w:val="28"/>
          <w:szCs w:val="28"/>
        </w:rPr>
        <w:t>1</w:t>
      </w:r>
      <w:r w:rsidRPr="001F49BA">
        <w:rPr>
          <w:rFonts w:ascii="宋体" w:hAnsi="宋体" w:cs="宋体" w:hint="eastAsia"/>
          <w:color w:val="222222"/>
          <w:kern w:val="0"/>
          <w:sz w:val="28"/>
          <w:szCs w:val="28"/>
        </w:rPr>
        <w:t>、项目加强管理，抑制粉尘排放量。</w:t>
      </w:r>
    </w:p>
    <w:p w:rsidR="000F4500" w:rsidRPr="001F49BA" w:rsidRDefault="000F4500" w:rsidP="000F4500">
      <w:pPr>
        <w:widowControl/>
        <w:shd w:val="clear" w:color="auto" w:fill="FFFFFF"/>
        <w:spacing w:line="315" w:lineRule="atLeast"/>
        <w:ind w:firstLine="480"/>
        <w:jc w:val="left"/>
        <w:rPr>
          <w:rFonts w:ascii="宋体" w:hAnsi="宋体" w:cs="宋体"/>
          <w:color w:val="222222"/>
          <w:kern w:val="0"/>
          <w:sz w:val="28"/>
          <w:szCs w:val="28"/>
        </w:rPr>
      </w:pPr>
      <w:r w:rsidRPr="001F49BA">
        <w:rPr>
          <w:rFonts w:ascii="宋体" w:hAnsi="宋体" w:cs="宋体" w:hint="eastAsia"/>
          <w:color w:val="222222"/>
          <w:kern w:val="0"/>
          <w:sz w:val="28"/>
          <w:szCs w:val="28"/>
        </w:rPr>
        <w:t>2</w:t>
      </w:r>
      <w:r w:rsidRPr="001F49BA">
        <w:rPr>
          <w:rFonts w:ascii="宋体" w:hAnsi="宋体" w:cs="宋体" w:hint="eastAsia"/>
          <w:color w:val="222222"/>
          <w:kern w:val="0"/>
          <w:sz w:val="28"/>
          <w:szCs w:val="28"/>
        </w:rPr>
        <w:t>、定期维护环保设施，完善环保设施运行记录，做到污染物长期、稳定、达标排放；</w:t>
      </w:r>
    </w:p>
    <w:bookmarkEnd w:id="0"/>
    <w:p w:rsidR="009A15C9" w:rsidRPr="001F49BA" w:rsidRDefault="009A15C9" w:rsidP="00EA3585">
      <w:pPr>
        <w:rPr>
          <w:rFonts w:ascii="宋体" w:hAnsi="宋体" w:cs="宋体"/>
          <w:color w:val="222222"/>
          <w:kern w:val="0"/>
          <w:sz w:val="28"/>
          <w:szCs w:val="28"/>
        </w:rPr>
      </w:pPr>
    </w:p>
    <w:p w:rsidR="009A15C9" w:rsidRPr="001F49BA" w:rsidRDefault="009A15C9" w:rsidP="001F49BA">
      <w:pPr>
        <w:pStyle w:val="aa"/>
        <w:shd w:val="clear" w:color="auto" w:fill="F1F3F0"/>
        <w:spacing w:before="0" w:beforeAutospacing="0" w:after="0" w:afterAutospacing="0" w:line="375" w:lineRule="atLeast"/>
        <w:ind w:firstLineChars="150" w:firstLine="420"/>
        <w:rPr>
          <w:rFonts w:ascii="微软雅黑" w:eastAsia="微软雅黑" w:hAnsi="微软雅黑"/>
          <w:color w:val="333333"/>
          <w:sz w:val="28"/>
          <w:szCs w:val="28"/>
        </w:rPr>
      </w:pPr>
      <w:r w:rsidRPr="001F49BA">
        <w:rPr>
          <w:rFonts w:ascii="微软雅黑" w:eastAsia="微软雅黑" w:hAnsi="微软雅黑" w:hint="eastAsia"/>
          <w:color w:val="333333"/>
          <w:sz w:val="28"/>
          <w:szCs w:val="28"/>
        </w:rPr>
        <w:t>公示期：2018年</w:t>
      </w:r>
      <w:r w:rsidR="004224B1">
        <w:rPr>
          <w:rFonts w:ascii="微软雅黑" w:eastAsia="微软雅黑" w:hAnsi="微软雅黑" w:hint="eastAsia"/>
          <w:color w:val="333333"/>
          <w:sz w:val="28"/>
          <w:szCs w:val="28"/>
        </w:rPr>
        <w:t>7</w:t>
      </w:r>
      <w:r w:rsidRPr="001F49BA">
        <w:rPr>
          <w:rFonts w:ascii="微软雅黑" w:eastAsia="微软雅黑" w:hAnsi="微软雅黑" w:hint="eastAsia"/>
          <w:color w:val="333333"/>
          <w:sz w:val="28"/>
          <w:szCs w:val="28"/>
        </w:rPr>
        <w:t>月</w:t>
      </w:r>
      <w:r w:rsidR="00441178">
        <w:rPr>
          <w:rFonts w:ascii="微软雅黑" w:eastAsia="微软雅黑" w:hAnsi="微软雅黑" w:hint="eastAsia"/>
          <w:color w:val="333333"/>
          <w:sz w:val="28"/>
          <w:szCs w:val="28"/>
        </w:rPr>
        <w:t>6</w:t>
      </w:r>
      <w:r w:rsidRPr="001F49BA">
        <w:rPr>
          <w:rFonts w:ascii="微软雅黑" w:eastAsia="微软雅黑" w:hAnsi="微软雅黑" w:hint="eastAsia"/>
          <w:color w:val="333333"/>
          <w:sz w:val="28"/>
          <w:szCs w:val="28"/>
        </w:rPr>
        <w:t>日——</w:t>
      </w:r>
      <w:r w:rsidR="00441178">
        <w:rPr>
          <w:rFonts w:ascii="微软雅黑" w:eastAsia="微软雅黑" w:hAnsi="微软雅黑" w:hint="eastAsia"/>
          <w:color w:val="333333"/>
          <w:sz w:val="28"/>
          <w:szCs w:val="28"/>
        </w:rPr>
        <w:t>7</w:t>
      </w:r>
      <w:r w:rsidRPr="001F49BA">
        <w:rPr>
          <w:rFonts w:ascii="微软雅黑" w:eastAsia="微软雅黑" w:hAnsi="微软雅黑" w:hint="eastAsia"/>
          <w:color w:val="333333"/>
          <w:sz w:val="28"/>
          <w:szCs w:val="28"/>
        </w:rPr>
        <w:t>月</w:t>
      </w:r>
      <w:r w:rsidR="009B1FC5" w:rsidRPr="001F49BA">
        <w:rPr>
          <w:rFonts w:ascii="微软雅黑" w:eastAsia="微软雅黑" w:hAnsi="微软雅黑" w:hint="eastAsia"/>
          <w:color w:val="333333"/>
          <w:sz w:val="28"/>
          <w:szCs w:val="28"/>
        </w:rPr>
        <w:t>2</w:t>
      </w:r>
      <w:r w:rsidR="00DF7577">
        <w:rPr>
          <w:rFonts w:ascii="微软雅黑" w:eastAsia="微软雅黑" w:hAnsi="微软雅黑" w:hint="eastAsia"/>
          <w:color w:val="333333"/>
          <w:sz w:val="28"/>
          <w:szCs w:val="28"/>
        </w:rPr>
        <w:t>7</w:t>
      </w:r>
      <w:r w:rsidRPr="001F49BA">
        <w:rPr>
          <w:rFonts w:ascii="微软雅黑" w:eastAsia="微软雅黑" w:hAnsi="微软雅黑" w:hint="eastAsia"/>
          <w:color w:val="333333"/>
          <w:sz w:val="28"/>
          <w:szCs w:val="28"/>
        </w:rPr>
        <w:t>日</w:t>
      </w:r>
    </w:p>
    <w:p w:rsidR="004B1E3C" w:rsidRPr="001F49BA" w:rsidRDefault="009A15C9" w:rsidP="00DF7577">
      <w:pPr>
        <w:pStyle w:val="aa"/>
        <w:shd w:val="clear" w:color="auto" w:fill="F1F3F0"/>
        <w:spacing w:before="0" w:beforeAutospacing="0" w:after="0" w:afterAutospacing="0" w:line="375" w:lineRule="atLeast"/>
        <w:ind w:firstLineChars="150" w:firstLine="420"/>
        <w:rPr>
          <w:b/>
          <w:color w:val="222222"/>
          <w:sz w:val="28"/>
          <w:szCs w:val="28"/>
        </w:rPr>
      </w:pPr>
      <w:r w:rsidRPr="001F49BA">
        <w:rPr>
          <w:rFonts w:ascii="微软雅黑" w:eastAsia="微软雅黑" w:hAnsi="微软雅黑" w:hint="eastAsia"/>
          <w:color w:val="333333"/>
          <w:sz w:val="28"/>
          <w:szCs w:val="28"/>
        </w:rPr>
        <w:t>公示地点：</w:t>
      </w:r>
      <w:r w:rsidR="00DF7577" w:rsidRPr="00DF7577">
        <w:rPr>
          <w:rFonts w:ascii="微软雅黑" w:eastAsia="微软雅黑" w:hAnsi="微软雅黑"/>
          <w:color w:val="333333"/>
          <w:sz w:val="28"/>
          <w:szCs w:val="28"/>
        </w:rPr>
        <w:t>www.</w:t>
      </w:r>
      <w:r w:rsidR="00F5244C">
        <w:rPr>
          <w:rFonts w:ascii="微软雅黑" w:eastAsia="微软雅黑" w:hAnsi="微软雅黑" w:hint="eastAsia"/>
          <w:color w:val="333333"/>
          <w:sz w:val="28"/>
          <w:szCs w:val="28"/>
        </w:rPr>
        <w:t>dgzcts</w:t>
      </w:r>
      <w:r w:rsidR="00DF7577" w:rsidRPr="00DF7577">
        <w:rPr>
          <w:rFonts w:ascii="微软雅黑" w:eastAsia="微软雅黑" w:hAnsi="微软雅黑"/>
          <w:color w:val="333333"/>
          <w:sz w:val="28"/>
          <w:szCs w:val="28"/>
        </w:rPr>
        <w:t>.com</w:t>
      </w:r>
    </w:p>
    <w:sectPr w:rsidR="004B1E3C" w:rsidRPr="001F49BA" w:rsidSect="00BF36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EFD" w:rsidRDefault="00CE3EFD" w:rsidP="00CF0477">
      <w:r>
        <w:separator/>
      </w:r>
    </w:p>
  </w:endnote>
  <w:endnote w:type="continuationSeparator" w:id="0">
    <w:p w:rsidR="00CE3EFD" w:rsidRDefault="00CE3EFD" w:rsidP="00CF04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sig w:usb0="00000000" w:usb1="00000000" w:usb2="00000000" w:usb3="00000000" w:csb0="00000000"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Times News Romar">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EFD" w:rsidRDefault="00CE3EFD" w:rsidP="00CF0477">
      <w:r>
        <w:separator/>
      </w:r>
    </w:p>
  </w:footnote>
  <w:footnote w:type="continuationSeparator" w:id="0">
    <w:p w:rsidR="00CE3EFD" w:rsidRDefault="00CE3EFD" w:rsidP="00CF04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E396DF5"/>
    <w:multiLevelType w:val="multilevel"/>
    <w:tmpl w:val="2E396DF5"/>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2．"/>
      <w:lvlJc w:val="left"/>
      <w:pPr>
        <w:tabs>
          <w:tab w:val="num" w:pos="1200"/>
        </w:tabs>
        <w:ind w:left="1200" w:hanging="780"/>
      </w:pPr>
      <w:rPr>
        <w:rFonts w:hint="eastAsia"/>
      </w:rPr>
    </w:lvl>
    <w:lvl w:ilvl="2">
      <w:start w:val="1"/>
      <w:numFmt w:val="decimal"/>
      <w:lvlText w:val="%3、"/>
      <w:lvlJc w:val="left"/>
      <w:pPr>
        <w:tabs>
          <w:tab w:val="num" w:pos="57"/>
        </w:tabs>
        <w:ind w:left="0" w:firstLine="454"/>
      </w:pPr>
      <w:rPr>
        <w:rFonts w:hint="eastAsia"/>
      </w:rPr>
    </w:lvl>
    <w:lvl w:ilvl="3">
      <w:start w:val="1"/>
      <w:numFmt w:val="decimal"/>
      <w:lvlText w:val="（%4）"/>
      <w:lvlJc w:val="left"/>
      <w:pPr>
        <w:tabs>
          <w:tab w:val="num" w:pos="1980"/>
        </w:tabs>
        <w:ind w:left="1980" w:hanging="7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59AE4DF1"/>
    <w:multiLevelType w:val="singleLevel"/>
    <w:tmpl w:val="59AE4DF1"/>
    <w:lvl w:ilvl="0">
      <w:start w:val="5"/>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0477"/>
    <w:rsid w:val="0000166D"/>
    <w:rsid w:val="00003A0B"/>
    <w:rsid w:val="00047B75"/>
    <w:rsid w:val="00055E18"/>
    <w:rsid w:val="0008243E"/>
    <w:rsid w:val="000A6CF7"/>
    <w:rsid w:val="000F3FFE"/>
    <w:rsid w:val="000F4500"/>
    <w:rsid w:val="000F7451"/>
    <w:rsid w:val="00111AB9"/>
    <w:rsid w:val="0017162B"/>
    <w:rsid w:val="00183114"/>
    <w:rsid w:val="001B7B4C"/>
    <w:rsid w:val="001F49BA"/>
    <w:rsid w:val="001F5FF1"/>
    <w:rsid w:val="002632C3"/>
    <w:rsid w:val="00294BC7"/>
    <w:rsid w:val="002C171E"/>
    <w:rsid w:val="002D5957"/>
    <w:rsid w:val="00300D9B"/>
    <w:rsid w:val="00344307"/>
    <w:rsid w:val="0035411A"/>
    <w:rsid w:val="00394DDF"/>
    <w:rsid w:val="003C751A"/>
    <w:rsid w:val="003E2897"/>
    <w:rsid w:val="004224B1"/>
    <w:rsid w:val="00441178"/>
    <w:rsid w:val="00480BA9"/>
    <w:rsid w:val="004B1E3C"/>
    <w:rsid w:val="004C3911"/>
    <w:rsid w:val="004D6833"/>
    <w:rsid w:val="004D7E4F"/>
    <w:rsid w:val="004E56EF"/>
    <w:rsid w:val="005135D6"/>
    <w:rsid w:val="00520A03"/>
    <w:rsid w:val="005769C6"/>
    <w:rsid w:val="005B3568"/>
    <w:rsid w:val="005C6197"/>
    <w:rsid w:val="00605E79"/>
    <w:rsid w:val="00632B9F"/>
    <w:rsid w:val="00647FDA"/>
    <w:rsid w:val="00657DDD"/>
    <w:rsid w:val="0068378C"/>
    <w:rsid w:val="006A17D8"/>
    <w:rsid w:val="006E337C"/>
    <w:rsid w:val="007012B9"/>
    <w:rsid w:val="007025AF"/>
    <w:rsid w:val="007124C5"/>
    <w:rsid w:val="00797C0E"/>
    <w:rsid w:val="007D412D"/>
    <w:rsid w:val="00834B23"/>
    <w:rsid w:val="0085263F"/>
    <w:rsid w:val="008C5A89"/>
    <w:rsid w:val="008C606F"/>
    <w:rsid w:val="00906094"/>
    <w:rsid w:val="009177D2"/>
    <w:rsid w:val="00947D10"/>
    <w:rsid w:val="0096108D"/>
    <w:rsid w:val="009666BF"/>
    <w:rsid w:val="0098057A"/>
    <w:rsid w:val="009A15C9"/>
    <w:rsid w:val="009A1772"/>
    <w:rsid w:val="009A4D5D"/>
    <w:rsid w:val="009B1FC5"/>
    <w:rsid w:val="009B3026"/>
    <w:rsid w:val="00A50A70"/>
    <w:rsid w:val="00AD0B1A"/>
    <w:rsid w:val="00AE663D"/>
    <w:rsid w:val="00B46C4B"/>
    <w:rsid w:val="00BF36E7"/>
    <w:rsid w:val="00C1229A"/>
    <w:rsid w:val="00C62E10"/>
    <w:rsid w:val="00CC3811"/>
    <w:rsid w:val="00CE3EFD"/>
    <w:rsid w:val="00CF0477"/>
    <w:rsid w:val="00CF56AA"/>
    <w:rsid w:val="00D01815"/>
    <w:rsid w:val="00D1337D"/>
    <w:rsid w:val="00D21BD2"/>
    <w:rsid w:val="00D540DC"/>
    <w:rsid w:val="00DF7577"/>
    <w:rsid w:val="00E0614B"/>
    <w:rsid w:val="00E11F79"/>
    <w:rsid w:val="00E92929"/>
    <w:rsid w:val="00EA3585"/>
    <w:rsid w:val="00EB03A8"/>
    <w:rsid w:val="00EC431B"/>
    <w:rsid w:val="00EC7F0F"/>
    <w:rsid w:val="00ED150D"/>
    <w:rsid w:val="00EE1708"/>
    <w:rsid w:val="00EE2718"/>
    <w:rsid w:val="00F044F5"/>
    <w:rsid w:val="00F12927"/>
    <w:rsid w:val="00F31CA3"/>
    <w:rsid w:val="00F5244C"/>
    <w:rsid w:val="00F70D52"/>
    <w:rsid w:val="00FB2F63"/>
    <w:rsid w:val="00FC3445"/>
    <w:rsid w:val="00FE4B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rules v:ext="edit">
        <o:r id="V:Rule10" type="connector" idref="#_x0000_s2593">
          <o:proxy start="" idref="#_x0000_s2587" connectloc="3"/>
          <o:proxy end="" idref="#_x0000_s2588" connectloc="1"/>
        </o:r>
        <o:r id="V:Rule11" type="connector" idref="#_x0000_s2596">
          <o:proxy start="" idref="#_x0000_s2590" connectloc="3"/>
          <o:proxy end="" idref="#_x0000_s2591" connectloc="1"/>
        </o:r>
        <o:r id="V:Rule12" type="connector" idref="#_x0000_s2597">
          <o:proxy start="" idref="#_x0000_s2591" connectloc="3"/>
          <o:proxy end="" idref="#_x0000_s2592" connectloc="1"/>
        </o:r>
        <o:r id="V:Rule13" type="connector" idref="#_x0000_s2581">
          <o:proxy start="" idref="#_x0000_s2577" connectloc="3"/>
          <o:proxy end="" idref="#_x0000_s2578" connectloc="1"/>
        </o:r>
        <o:r id="V:Rule14" type="connector" idref="#_x0000_s2599">
          <o:proxy start="" idref="#_x0000_s2598" connectloc="2"/>
          <o:proxy end="" idref="#_x0000_s2590" connectloc="0"/>
        </o:r>
        <o:r id="V:Rule15" type="connector" idref="#_x0000_s2594">
          <o:proxy start="" idref="#_x0000_s2588" connectloc="3"/>
          <o:proxy end="" idref="#_x0000_s2589" connectloc="1"/>
        </o:r>
        <o:r id="V:Rule16" type="connector" idref="#_x0000_s2595">
          <o:proxy start="" idref="#_x0000_s2589" connectloc="3"/>
          <o:proxy end="" idref="#_x0000_s2590" connectloc="1"/>
        </o:r>
        <o:r id="V:Rule17" type="connector" idref="#_x0000_s2582">
          <o:proxy start="" idref="#_x0000_s2578" connectloc="3"/>
          <o:proxy end="" idref="#_x0000_s2579" connectloc="1"/>
        </o:r>
        <o:r id="V:Rule18" type="connector" idref="#_x0000_s2583">
          <o:proxy start="" idref="#_x0000_s2579" connectloc="3"/>
          <o:proxy end="" idref="#_x0000_s2580"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477"/>
    <w:pPr>
      <w:widowControl w:val="0"/>
      <w:jc w:val="both"/>
    </w:pPr>
    <w:rPr>
      <w:rFonts w:ascii="等线" w:eastAsia="等线" w:hAnsi="等线" w:cs="Times New Roman"/>
    </w:rPr>
  </w:style>
  <w:style w:type="paragraph" w:styleId="1">
    <w:name w:val="heading 1"/>
    <w:basedOn w:val="a"/>
    <w:next w:val="a"/>
    <w:link w:val="1Char"/>
    <w:uiPriority w:val="9"/>
    <w:qFormat/>
    <w:rsid w:val="008C5A8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C6197"/>
    <w:pPr>
      <w:keepNext/>
      <w:keepLines/>
      <w:tabs>
        <w:tab w:val="left" w:pos="840"/>
      </w:tabs>
      <w:autoSpaceDE w:val="0"/>
      <w:autoSpaceDN w:val="0"/>
      <w:adjustRightInd w:val="0"/>
      <w:spacing w:before="120" w:after="120"/>
      <w:ind w:left="840" w:hanging="420"/>
      <w:textAlignment w:val="baseline"/>
      <w:outlineLvl w:val="1"/>
    </w:pPr>
    <w:rPr>
      <w:rFonts w:ascii="宋体" w:eastAsia="楷体_GB2312" w:hAnsi="Arial"/>
      <w:b/>
      <w:kern w:val="24"/>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04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0477"/>
    <w:rPr>
      <w:sz w:val="18"/>
      <w:szCs w:val="18"/>
    </w:rPr>
  </w:style>
  <w:style w:type="paragraph" w:styleId="a4">
    <w:name w:val="footer"/>
    <w:basedOn w:val="a"/>
    <w:link w:val="Char0"/>
    <w:uiPriority w:val="99"/>
    <w:unhideWhenUsed/>
    <w:rsid w:val="00CF0477"/>
    <w:pPr>
      <w:tabs>
        <w:tab w:val="center" w:pos="4153"/>
        <w:tab w:val="right" w:pos="8306"/>
      </w:tabs>
      <w:snapToGrid w:val="0"/>
      <w:jc w:val="left"/>
    </w:pPr>
    <w:rPr>
      <w:sz w:val="18"/>
      <w:szCs w:val="18"/>
    </w:rPr>
  </w:style>
  <w:style w:type="character" w:customStyle="1" w:styleId="Char0">
    <w:name w:val="页脚 Char"/>
    <w:basedOn w:val="a0"/>
    <w:link w:val="a4"/>
    <w:uiPriority w:val="99"/>
    <w:rsid w:val="00CF0477"/>
    <w:rPr>
      <w:sz w:val="18"/>
      <w:szCs w:val="18"/>
    </w:rPr>
  </w:style>
  <w:style w:type="character" w:customStyle="1" w:styleId="03Char">
    <w:name w:val="正文 03 Char"/>
    <w:link w:val="03"/>
    <w:rsid w:val="00CF0477"/>
    <w:rPr>
      <w:rFonts w:eastAsia="楷体_GB2312"/>
      <w:sz w:val="24"/>
    </w:rPr>
  </w:style>
  <w:style w:type="paragraph" w:customStyle="1" w:styleId="03">
    <w:name w:val="正文 03"/>
    <w:basedOn w:val="a"/>
    <w:link w:val="03Char"/>
    <w:rsid w:val="00CF0477"/>
    <w:pPr>
      <w:autoSpaceDE w:val="0"/>
      <w:autoSpaceDN w:val="0"/>
      <w:adjustRightInd w:val="0"/>
      <w:textAlignment w:val="baseline"/>
    </w:pPr>
    <w:rPr>
      <w:rFonts w:asciiTheme="minorHAnsi" w:eastAsia="楷体_GB2312" w:hAnsiTheme="minorHAnsi" w:cstheme="minorBidi"/>
      <w:sz w:val="24"/>
    </w:rPr>
  </w:style>
  <w:style w:type="character" w:customStyle="1" w:styleId="2Char">
    <w:name w:val="标题 2 Char"/>
    <w:basedOn w:val="a0"/>
    <w:link w:val="2"/>
    <w:rsid w:val="005C6197"/>
    <w:rPr>
      <w:rFonts w:ascii="宋体" w:eastAsia="楷体_GB2312" w:hAnsi="Arial" w:cs="Times New Roman"/>
      <w:b/>
      <w:kern w:val="24"/>
      <w:sz w:val="24"/>
      <w:szCs w:val="20"/>
    </w:rPr>
  </w:style>
  <w:style w:type="character" w:customStyle="1" w:styleId="32CharChar">
    <w:name w:val="表格 32 Char Char"/>
    <w:link w:val="32"/>
    <w:rsid w:val="005C6197"/>
    <w:rPr>
      <w:rFonts w:ascii="宋体" w:eastAsia="宋体" w:hAnsi="Impact"/>
      <w:kern w:val="24"/>
      <w:sz w:val="24"/>
    </w:rPr>
  </w:style>
  <w:style w:type="character" w:customStyle="1" w:styleId="Char1">
    <w:name w:val="正文文本缩进 Char"/>
    <w:link w:val="a5"/>
    <w:semiHidden/>
    <w:rsid w:val="005C6197"/>
    <w:rPr>
      <w:rFonts w:eastAsia="宋体"/>
      <w:sz w:val="24"/>
      <w:szCs w:val="24"/>
    </w:rPr>
  </w:style>
  <w:style w:type="character" w:customStyle="1" w:styleId="2Char0">
    <w:name w:val="正文文本缩进 2 Char"/>
    <w:basedOn w:val="a0"/>
    <w:link w:val="20"/>
    <w:semiHidden/>
    <w:locked/>
    <w:rsid w:val="005C6197"/>
    <w:rPr>
      <w:rFonts w:eastAsia="宋体"/>
      <w:sz w:val="24"/>
    </w:rPr>
  </w:style>
  <w:style w:type="paragraph" w:customStyle="1" w:styleId="a6">
    <w:name w:val="缩进"/>
    <w:basedOn w:val="a"/>
    <w:semiHidden/>
    <w:rsid w:val="005C6197"/>
    <w:pPr>
      <w:autoSpaceDE w:val="0"/>
      <w:autoSpaceDN w:val="0"/>
      <w:adjustRightInd w:val="0"/>
      <w:spacing w:line="400" w:lineRule="atLeast"/>
      <w:ind w:firstLineChars="200" w:firstLine="480"/>
      <w:textAlignment w:val="baseline"/>
    </w:pPr>
    <w:rPr>
      <w:rFonts w:ascii="Times New Roman" w:eastAsia="宋体" w:hAnsi="Times New Roman"/>
      <w:sz w:val="24"/>
      <w:szCs w:val="20"/>
    </w:rPr>
  </w:style>
  <w:style w:type="paragraph" w:styleId="20">
    <w:name w:val="Body Text Indent 2"/>
    <w:basedOn w:val="a"/>
    <w:link w:val="2Char0"/>
    <w:semiHidden/>
    <w:rsid w:val="005C6197"/>
    <w:pPr>
      <w:widowControl/>
      <w:ind w:firstLine="430"/>
      <w:jc w:val="left"/>
    </w:pPr>
    <w:rPr>
      <w:rFonts w:asciiTheme="minorHAnsi" w:eastAsia="宋体" w:hAnsiTheme="minorHAnsi" w:cstheme="minorBidi"/>
      <w:sz w:val="24"/>
    </w:rPr>
  </w:style>
  <w:style w:type="character" w:customStyle="1" w:styleId="2Char1">
    <w:name w:val="正文文本缩进 2 Char1"/>
    <w:basedOn w:val="a0"/>
    <w:link w:val="20"/>
    <w:uiPriority w:val="99"/>
    <w:semiHidden/>
    <w:rsid w:val="005C6197"/>
    <w:rPr>
      <w:rFonts w:ascii="等线" w:eastAsia="等线" w:hAnsi="等线" w:cs="Times New Roman"/>
    </w:rPr>
  </w:style>
  <w:style w:type="paragraph" w:styleId="a5">
    <w:name w:val="Body Text Indent"/>
    <w:basedOn w:val="a"/>
    <w:link w:val="Char1"/>
    <w:semiHidden/>
    <w:rsid w:val="005C6197"/>
    <w:pPr>
      <w:spacing w:line="300" w:lineRule="auto"/>
      <w:ind w:firstLine="454"/>
    </w:pPr>
    <w:rPr>
      <w:rFonts w:asciiTheme="minorHAnsi" w:eastAsia="宋体" w:hAnsiTheme="minorHAnsi" w:cstheme="minorBidi"/>
      <w:sz w:val="24"/>
      <w:szCs w:val="24"/>
    </w:rPr>
  </w:style>
  <w:style w:type="character" w:customStyle="1" w:styleId="Char10">
    <w:name w:val="正文文本缩进 Char1"/>
    <w:basedOn w:val="a0"/>
    <w:link w:val="a5"/>
    <w:uiPriority w:val="99"/>
    <w:semiHidden/>
    <w:rsid w:val="005C6197"/>
    <w:rPr>
      <w:rFonts w:ascii="等线" w:eastAsia="等线" w:hAnsi="等线" w:cs="Times New Roman"/>
    </w:rPr>
  </w:style>
  <w:style w:type="paragraph" w:customStyle="1" w:styleId="10">
    <w:name w:val="表格1"/>
    <w:basedOn w:val="a"/>
    <w:next w:val="a"/>
    <w:rsid w:val="005C6197"/>
    <w:pPr>
      <w:topLinePunct/>
      <w:autoSpaceDE w:val="0"/>
      <w:autoSpaceDN w:val="0"/>
      <w:adjustRightInd w:val="0"/>
      <w:jc w:val="center"/>
      <w:textAlignment w:val="baseline"/>
    </w:pPr>
    <w:rPr>
      <w:rFonts w:ascii="宋体" w:eastAsia="宋体" w:hAnsi="Impact"/>
      <w:kern w:val="24"/>
      <w:sz w:val="28"/>
      <w:szCs w:val="20"/>
    </w:rPr>
  </w:style>
  <w:style w:type="paragraph" w:styleId="a7">
    <w:name w:val="List"/>
    <w:basedOn w:val="a"/>
    <w:semiHidden/>
    <w:rsid w:val="005C6197"/>
    <w:pPr>
      <w:ind w:left="200" w:hangingChars="200" w:hanging="200"/>
    </w:pPr>
    <w:rPr>
      <w:rFonts w:ascii="Times New Roman" w:eastAsia="宋体" w:hAnsi="Times New Roman"/>
      <w:szCs w:val="24"/>
    </w:rPr>
  </w:style>
  <w:style w:type="paragraph" w:customStyle="1" w:styleId="32">
    <w:name w:val="表格 32"/>
    <w:basedOn w:val="a"/>
    <w:link w:val="32CharChar"/>
    <w:rsid w:val="005C6197"/>
    <w:pPr>
      <w:autoSpaceDE w:val="0"/>
      <w:autoSpaceDN w:val="0"/>
      <w:adjustRightInd w:val="0"/>
      <w:jc w:val="center"/>
      <w:textAlignment w:val="baseline"/>
    </w:pPr>
    <w:rPr>
      <w:rFonts w:ascii="宋体" w:eastAsia="宋体" w:hAnsi="Impact" w:cstheme="minorBidi"/>
      <w:kern w:val="24"/>
      <w:sz w:val="24"/>
    </w:rPr>
  </w:style>
  <w:style w:type="paragraph" w:customStyle="1" w:styleId="a8">
    <w:name w:val="正文部分"/>
    <w:basedOn w:val="a"/>
    <w:rsid w:val="005C6197"/>
    <w:pPr>
      <w:widowControl/>
      <w:spacing w:line="360" w:lineRule="auto"/>
      <w:ind w:firstLineChars="200" w:firstLine="200"/>
      <w:jc w:val="left"/>
    </w:pPr>
    <w:rPr>
      <w:rFonts w:ascii="Times New Roman" w:eastAsia="宋体" w:hAnsi="Times New Roman"/>
      <w:kern w:val="0"/>
      <w:sz w:val="24"/>
      <w:szCs w:val="20"/>
    </w:rPr>
  </w:style>
  <w:style w:type="paragraph" w:customStyle="1" w:styleId="11">
    <w:name w:val="表格填充1"/>
    <w:basedOn w:val="a"/>
    <w:semiHidden/>
    <w:rsid w:val="005C6197"/>
    <w:pPr>
      <w:adjustRightInd w:val="0"/>
      <w:snapToGrid w:val="0"/>
      <w:spacing w:line="400" w:lineRule="exact"/>
      <w:jc w:val="center"/>
    </w:pPr>
    <w:rPr>
      <w:rFonts w:ascii="Times New Roman" w:eastAsia="宋体" w:hAnsi="Times New Roman"/>
      <w:snapToGrid w:val="0"/>
      <w:kern w:val="0"/>
      <w:szCs w:val="18"/>
    </w:rPr>
  </w:style>
  <w:style w:type="paragraph" w:customStyle="1" w:styleId="12">
    <w:name w:val="标题1"/>
    <w:basedOn w:val="a"/>
    <w:semiHidden/>
    <w:rsid w:val="005C6197"/>
    <w:pPr>
      <w:spacing w:line="360" w:lineRule="auto"/>
      <w:outlineLvl w:val="1"/>
    </w:pPr>
    <w:rPr>
      <w:rFonts w:ascii="黑体" w:eastAsia="黑体" w:hAnsi="黑体"/>
      <w:b/>
      <w:sz w:val="30"/>
      <w:szCs w:val="30"/>
    </w:rPr>
  </w:style>
  <w:style w:type="paragraph" w:customStyle="1" w:styleId="21">
    <w:name w:val="标题2"/>
    <w:basedOn w:val="a"/>
    <w:semiHidden/>
    <w:rsid w:val="005C6197"/>
    <w:pPr>
      <w:adjustRightInd w:val="0"/>
      <w:snapToGrid w:val="0"/>
      <w:spacing w:line="360" w:lineRule="auto"/>
    </w:pPr>
    <w:rPr>
      <w:rFonts w:ascii="Times New Roman" w:eastAsia="宋体" w:hAnsi="Times New Roman"/>
      <w:b/>
      <w:sz w:val="28"/>
      <w:szCs w:val="24"/>
    </w:rPr>
  </w:style>
  <w:style w:type="paragraph" w:customStyle="1" w:styleId="320">
    <w:name w:val="样式 标题3 + 首行缩进:  2 字符"/>
    <w:basedOn w:val="a"/>
    <w:semiHidden/>
    <w:rsid w:val="005C6197"/>
    <w:pPr>
      <w:spacing w:line="360" w:lineRule="auto"/>
      <w:ind w:firstLineChars="200" w:firstLine="482"/>
      <w:outlineLvl w:val="1"/>
    </w:pPr>
    <w:rPr>
      <w:rFonts w:ascii="Times News Romar" w:eastAsia="宋体" w:hAnsi="Times News Romar" w:cs="宋体"/>
      <w:b/>
      <w:bCs/>
      <w:sz w:val="24"/>
      <w:szCs w:val="24"/>
    </w:rPr>
  </w:style>
  <w:style w:type="paragraph" w:styleId="a9">
    <w:name w:val="List Paragraph"/>
    <w:basedOn w:val="a"/>
    <w:uiPriority w:val="34"/>
    <w:qFormat/>
    <w:rsid w:val="009666BF"/>
    <w:pPr>
      <w:ind w:firstLineChars="200" w:firstLine="420"/>
    </w:pPr>
  </w:style>
  <w:style w:type="paragraph" w:styleId="aa">
    <w:name w:val="Normal (Web)"/>
    <w:basedOn w:val="a"/>
    <w:unhideWhenUsed/>
    <w:rsid w:val="009A15C9"/>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纯文本 Char"/>
    <w:link w:val="ab"/>
    <w:rsid w:val="00EC431B"/>
    <w:rPr>
      <w:rFonts w:ascii="宋体" w:eastAsia="宋体" w:hAnsi="Courier New"/>
    </w:rPr>
  </w:style>
  <w:style w:type="paragraph" w:styleId="ab">
    <w:name w:val="Plain Text"/>
    <w:basedOn w:val="a"/>
    <w:link w:val="Char2"/>
    <w:rsid w:val="00EC431B"/>
    <w:rPr>
      <w:rFonts w:ascii="宋体" w:eastAsia="宋体" w:hAnsi="Courier New" w:cstheme="minorBidi"/>
    </w:rPr>
  </w:style>
  <w:style w:type="character" w:customStyle="1" w:styleId="Char11">
    <w:name w:val="纯文本 Char1"/>
    <w:basedOn w:val="a0"/>
    <w:link w:val="ab"/>
    <w:uiPriority w:val="99"/>
    <w:semiHidden/>
    <w:rsid w:val="00EC431B"/>
    <w:rPr>
      <w:rFonts w:ascii="宋体" w:eastAsia="宋体" w:hAnsi="Courier New" w:cs="Courier New"/>
      <w:szCs w:val="21"/>
    </w:rPr>
  </w:style>
  <w:style w:type="character" w:customStyle="1" w:styleId="1Char">
    <w:name w:val="标题 1 Char"/>
    <w:basedOn w:val="a0"/>
    <w:link w:val="1"/>
    <w:uiPriority w:val="9"/>
    <w:rsid w:val="008C5A89"/>
    <w:rPr>
      <w:rFonts w:ascii="等线" w:eastAsia="等线" w:hAnsi="等线" w:cs="Times New Roman"/>
      <w:b/>
      <w:bCs/>
      <w:kern w:val="44"/>
      <w:sz w:val="44"/>
      <w:szCs w:val="44"/>
    </w:rPr>
  </w:style>
  <w:style w:type="paragraph" w:customStyle="1" w:styleId="CharChar">
    <w:name w:val="Char Char"/>
    <w:basedOn w:val="a"/>
    <w:rsid w:val="00AD0B1A"/>
    <w:pPr>
      <w:snapToGrid w:val="0"/>
      <w:spacing w:line="360" w:lineRule="auto"/>
      <w:ind w:firstLineChars="200" w:firstLine="529"/>
    </w:pPr>
    <w:rPr>
      <w:rFonts w:ascii="宋体" w:eastAsia="宋体" w:hAnsi="宋体"/>
      <w:b/>
      <w:szCs w:val="24"/>
    </w:rPr>
  </w:style>
  <w:style w:type="paragraph" w:styleId="ac">
    <w:name w:val="Note Heading"/>
    <w:basedOn w:val="a"/>
    <w:next w:val="a"/>
    <w:link w:val="Char3"/>
    <w:rsid w:val="000F4500"/>
    <w:pPr>
      <w:jc w:val="center"/>
    </w:pPr>
    <w:rPr>
      <w:rFonts w:ascii="Times New Roman" w:eastAsia="宋体" w:hAnsi="Times New Roman"/>
      <w:szCs w:val="20"/>
    </w:rPr>
  </w:style>
  <w:style w:type="character" w:customStyle="1" w:styleId="Char3">
    <w:name w:val="注释标题 Char"/>
    <w:basedOn w:val="a0"/>
    <w:link w:val="ac"/>
    <w:rsid w:val="000F4500"/>
    <w:rPr>
      <w:rFonts w:ascii="Times New Roman" w:eastAsia="宋体" w:hAnsi="Times New Roman" w:cs="Times New Roman"/>
      <w:szCs w:val="20"/>
    </w:rPr>
  </w:style>
  <w:style w:type="paragraph" w:customStyle="1" w:styleId="22">
    <w:name w:val="表格文字2"/>
    <w:basedOn w:val="a"/>
    <w:rsid w:val="000F4500"/>
    <w:pPr>
      <w:widowControl/>
      <w:adjustRightInd w:val="0"/>
      <w:spacing w:before="60"/>
      <w:jc w:val="center"/>
      <w:textAlignment w:val="baseline"/>
    </w:pPr>
    <w:rPr>
      <w:rFonts w:ascii="宋体" w:eastAsia="宋体" w:hAnsi="宋体" w:cs="宋体"/>
      <w:kern w:val="0"/>
      <w:sz w:val="24"/>
      <w:szCs w:val="20"/>
    </w:rPr>
  </w:style>
  <w:style w:type="paragraph" w:customStyle="1" w:styleId="23">
    <w:name w:val="表格2"/>
    <w:basedOn w:val="10"/>
    <w:next w:val="a"/>
    <w:rsid w:val="000F4500"/>
    <w:rPr>
      <w:position w:val="-28"/>
      <w:sz w:val="21"/>
    </w:rPr>
  </w:style>
  <w:style w:type="character" w:customStyle="1" w:styleId="apple-style-span">
    <w:name w:val="apple-style-span"/>
    <w:basedOn w:val="a0"/>
    <w:rsid w:val="00055E18"/>
  </w:style>
</w:styles>
</file>

<file path=word/webSettings.xml><?xml version="1.0" encoding="utf-8"?>
<w:webSettings xmlns:r="http://schemas.openxmlformats.org/officeDocument/2006/relationships" xmlns:w="http://schemas.openxmlformats.org/wordprocessingml/2006/main">
  <w:divs>
    <w:div w:id="1381368673">
      <w:bodyDiv w:val="1"/>
      <w:marLeft w:val="0"/>
      <w:marRight w:val="0"/>
      <w:marTop w:val="0"/>
      <w:marBottom w:val="0"/>
      <w:divBdr>
        <w:top w:val="none" w:sz="0" w:space="0" w:color="auto"/>
        <w:left w:val="none" w:sz="0" w:space="0" w:color="auto"/>
        <w:bottom w:val="none" w:sz="0" w:space="0" w:color="auto"/>
        <w:right w:val="none" w:sz="0" w:space="0" w:color="auto"/>
      </w:divBdr>
    </w:div>
    <w:div w:id="207697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5FEFE4-3939-4C57-8606-41024FAAA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7</Pages>
  <Words>430</Words>
  <Characters>2455</Characters>
  <Application>Microsoft Office Word</Application>
  <DocSecurity>0</DocSecurity>
  <Lines>20</Lines>
  <Paragraphs>5</Paragraphs>
  <ScaleCrop>false</ScaleCrop>
  <Company>Microsoft</Company>
  <LinksUpToDate>false</LinksUpToDate>
  <CharactersWithSpaces>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dc:creator>
  <cp:keywords/>
  <dc:description/>
  <cp:lastModifiedBy>xy</cp:lastModifiedBy>
  <cp:revision>31</cp:revision>
  <cp:lastPrinted>2018-03-15T01:16:00Z</cp:lastPrinted>
  <dcterms:created xsi:type="dcterms:W3CDTF">2018-03-12T08:41:00Z</dcterms:created>
  <dcterms:modified xsi:type="dcterms:W3CDTF">2018-07-06T06:24:00Z</dcterms:modified>
</cp:coreProperties>
</file>