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77" w:rsidRDefault="00CF0477" w:rsidP="00CF0477">
      <w:pPr>
        <w:jc w:val="center"/>
        <w:rPr>
          <w:rFonts w:ascii="黑体" w:eastAsia="黑体" w:hAnsi="黑体"/>
          <w:sz w:val="36"/>
          <w:szCs w:val="36"/>
        </w:rPr>
      </w:pPr>
    </w:p>
    <w:p w:rsidR="00CF0477" w:rsidRDefault="00CF0477" w:rsidP="00CF0477">
      <w:pPr>
        <w:jc w:val="center"/>
        <w:rPr>
          <w:rFonts w:ascii="黑体" w:eastAsia="黑体" w:hAnsi="黑体"/>
          <w:sz w:val="36"/>
          <w:szCs w:val="36"/>
        </w:rPr>
      </w:pPr>
    </w:p>
    <w:p w:rsidR="00BF36E7" w:rsidRPr="00CF0477" w:rsidRDefault="00CF0477" w:rsidP="00CF0477">
      <w:pPr>
        <w:jc w:val="center"/>
        <w:rPr>
          <w:rFonts w:ascii="黑体" w:eastAsia="黑体" w:hAnsi="黑体"/>
          <w:b/>
          <w:sz w:val="52"/>
          <w:szCs w:val="52"/>
        </w:rPr>
      </w:pPr>
      <w:r w:rsidRPr="00CF0477">
        <w:rPr>
          <w:rFonts w:ascii="黑体" w:eastAsia="黑体" w:hAnsi="黑体" w:hint="eastAsia"/>
          <w:b/>
          <w:sz w:val="52"/>
          <w:szCs w:val="52"/>
        </w:rPr>
        <w:t>建设项目竣工环境保护验收报告</w:t>
      </w:r>
    </w:p>
    <w:p w:rsidR="00CF0477" w:rsidRDefault="00CF0477" w:rsidP="00CF0477">
      <w:pPr>
        <w:rPr>
          <w:rFonts w:ascii="黑体" w:eastAsia="黑体" w:hAnsi="黑体"/>
          <w:sz w:val="36"/>
          <w:szCs w:val="36"/>
        </w:rPr>
      </w:pPr>
      <w:r>
        <w:rPr>
          <w:rFonts w:ascii="黑体" w:eastAsia="黑体" w:hAnsi="黑体" w:hint="eastAsia"/>
          <w:sz w:val="36"/>
          <w:szCs w:val="36"/>
        </w:rPr>
        <w:t xml:space="preserve">   </w:t>
      </w: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Default="00CF0477" w:rsidP="00CF0477">
      <w:pPr>
        <w:rPr>
          <w:rFonts w:ascii="黑体" w:eastAsia="黑体" w:hAnsi="黑体"/>
          <w:sz w:val="36"/>
          <w:szCs w:val="36"/>
        </w:rPr>
      </w:pPr>
    </w:p>
    <w:p w:rsidR="00CF0477" w:rsidRPr="00003A0B" w:rsidRDefault="00CF0477" w:rsidP="00CF0477">
      <w:pPr>
        <w:rPr>
          <w:rFonts w:ascii="黑体" w:eastAsia="黑体" w:hAnsi="黑体"/>
          <w:sz w:val="28"/>
          <w:szCs w:val="28"/>
          <w:u w:val="single"/>
        </w:rPr>
      </w:pPr>
      <w:r>
        <w:rPr>
          <w:rFonts w:ascii="黑体" w:eastAsia="黑体" w:hAnsi="黑体" w:hint="eastAsia"/>
          <w:sz w:val="36"/>
          <w:szCs w:val="36"/>
        </w:rPr>
        <w:t>项</w:t>
      </w:r>
      <w:r w:rsidR="00003A0B">
        <w:rPr>
          <w:rFonts w:ascii="黑体" w:eastAsia="黑体" w:hAnsi="黑体" w:hint="eastAsia"/>
          <w:sz w:val="36"/>
          <w:szCs w:val="36"/>
        </w:rPr>
        <w:t xml:space="preserve"> </w:t>
      </w:r>
      <w:r>
        <w:rPr>
          <w:rFonts w:ascii="黑体" w:eastAsia="黑体" w:hAnsi="黑体" w:hint="eastAsia"/>
          <w:sz w:val="36"/>
          <w:szCs w:val="36"/>
        </w:rPr>
        <w:t>目</w:t>
      </w:r>
      <w:r w:rsidR="00003A0B">
        <w:rPr>
          <w:rFonts w:ascii="黑体" w:eastAsia="黑体" w:hAnsi="黑体" w:hint="eastAsia"/>
          <w:sz w:val="36"/>
          <w:szCs w:val="36"/>
        </w:rPr>
        <w:t xml:space="preserve"> </w:t>
      </w:r>
      <w:r>
        <w:rPr>
          <w:rFonts w:ascii="黑体" w:eastAsia="黑体" w:hAnsi="黑体" w:hint="eastAsia"/>
          <w:sz w:val="36"/>
          <w:szCs w:val="36"/>
        </w:rPr>
        <w:t>名</w:t>
      </w:r>
      <w:r w:rsidR="00003A0B">
        <w:rPr>
          <w:rFonts w:ascii="黑体" w:eastAsia="黑体" w:hAnsi="黑体" w:hint="eastAsia"/>
          <w:sz w:val="36"/>
          <w:szCs w:val="36"/>
        </w:rPr>
        <w:t xml:space="preserve"> </w:t>
      </w:r>
      <w:r>
        <w:rPr>
          <w:rFonts w:ascii="黑体" w:eastAsia="黑体" w:hAnsi="黑体" w:hint="eastAsia"/>
          <w:sz w:val="36"/>
          <w:szCs w:val="36"/>
        </w:rPr>
        <w:t>称：</w:t>
      </w:r>
      <w:r>
        <w:rPr>
          <w:rFonts w:ascii="黑体" w:eastAsia="黑体" w:hAnsi="黑体" w:hint="eastAsia"/>
          <w:sz w:val="36"/>
          <w:szCs w:val="36"/>
          <w:u w:val="single"/>
        </w:rPr>
        <w:t xml:space="preserve"> </w:t>
      </w:r>
      <w:r w:rsidR="007E01E4">
        <w:rPr>
          <w:rFonts w:ascii="黑体" w:eastAsia="黑体" w:hAnsi="黑体" w:hint="eastAsia"/>
          <w:sz w:val="36"/>
          <w:szCs w:val="36"/>
          <w:u w:val="single"/>
        </w:rPr>
        <w:t xml:space="preserve">    </w:t>
      </w:r>
      <w:r w:rsidR="007E01E4">
        <w:rPr>
          <w:rFonts w:ascii="黑体" w:eastAsia="黑体" w:hAnsi="黑体" w:hint="eastAsia"/>
          <w:sz w:val="28"/>
          <w:szCs w:val="28"/>
          <w:u w:val="single"/>
        </w:rPr>
        <w:t>东莞市豪泰电子科技有限公司</w:t>
      </w:r>
      <w:r w:rsidRPr="00003A0B">
        <w:rPr>
          <w:rFonts w:ascii="黑体" w:eastAsia="黑体" w:hAnsi="黑体" w:hint="eastAsia"/>
          <w:sz w:val="28"/>
          <w:szCs w:val="28"/>
          <w:u w:val="single"/>
        </w:rPr>
        <w:t xml:space="preserve">                           </w:t>
      </w:r>
    </w:p>
    <w:p w:rsidR="00CF0477" w:rsidRDefault="00CF0477" w:rsidP="00CF0477">
      <w:pPr>
        <w:rPr>
          <w:rFonts w:ascii="黑体" w:eastAsia="黑体" w:hAnsi="黑体"/>
          <w:sz w:val="36"/>
          <w:szCs w:val="36"/>
          <w:u w:val="single"/>
        </w:rPr>
      </w:pPr>
    </w:p>
    <w:p w:rsidR="00CF0477" w:rsidRPr="00003A0B" w:rsidRDefault="00CF0477" w:rsidP="00CF0477">
      <w:pPr>
        <w:rPr>
          <w:rFonts w:ascii="黑体" w:eastAsia="黑体" w:hAnsi="黑体"/>
          <w:sz w:val="28"/>
          <w:szCs w:val="28"/>
          <w:u w:val="single"/>
        </w:rPr>
      </w:pPr>
      <w:r>
        <w:rPr>
          <w:rFonts w:ascii="黑体" w:eastAsia="黑体" w:hAnsi="黑体" w:hint="eastAsia"/>
          <w:sz w:val="36"/>
          <w:szCs w:val="36"/>
        </w:rPr>
        <w:t>建设单位（盖章）：</w:t>
      </w:r>
      <w:r w:rsidR="007E01E4">
        <w:rPr>
          <w:rFonts w:ascii="黑体" w:eastAsia="黑体" w:hAnsi="黑体" w:hint="eastAsia"/>
          <w:sz w:val="28"/>
          <w:szCs w:val="28"/>
          <w:u w:val="single"/>
        </w:rPr>
        <w:t xml:space="preserve">  东莞市豪泰电子科技有限公司</w:t>
      </w:r>
      <w:r w:rsidR="007E01E4" w:rsidRPr="00003A0B">
        <w:rPr>
          <w:rFonts w:ascii="黑体" w:eastAsia="黑体" w:hAnsi="黑体" w:hint="eastAsia"/>
          <w:sz w:val="28"/>
          <w:szCs w:val="28"/>
          <w:u w:val="single"/>
        </w:rPr>
        <w:t xml:space="preserve"> </w:t>
      </w:r>
      <w:r w:rsidR="00003A0B" w:rsidRPr="00003A0B">
        <w:rPr>
          <w:rFonts w:ascii="黑体" w:eastAsia="黑体" w:hAnsi="黑体" w:hint="eastAsia"/>
          <w:sz w:val="28"/>
          <w:szCs w:val="28"/>
          <w:u w:val="single"/>
        </w:rPr>
        <w:t xml:space="preserve">   </w:t>
      </w:r>
      <w:r w:rsidRPr="00003A0B">
        <w:rPr>
          <w:rFonts w:ascii="黑体" w:eastAsia="黑体" w:hAnsi="黑体" w:hint="eastAsia"/>
          <w:sz w:val="28"/>
          <w:szCs w:val="28"/>
          <w:u w:val="single"/>
        </w:rPr>
        <w:t xml:space="preserve">                  </w:t>
      </w:r>
    </w:p>
    <w:p w:rsidR="00CF0477" w:rsidRDefault="00CF0477" w:rsidP="00CF0477">
      <w:pPr>
        <w:rPr>
          <w:rFonts w:ascii="黑体" w:eastAsia="黑体" w:hAnsi="黑体"/>
          <w:sz w:val="36"/>
          <w:szCs w:val="36"/>
          <w:u w:val="single"/>
        </w:rPr>
      </w:pPr>
    </w:p>
    <w:p w:rsidR="00CF0477" w:rsidRPr="00003A0B"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rPr>
          <w:rFonts w:ascii="黑体" w:eastAsia="黑体" w:hAnsi="黑体"/>
          <w:sz w:val="36"/>
          <w:szCs w:val="36"/>
          <w:u w:val="single"/>
        </w:rPr>
      </w:pPr>
    </w:p>
    <w:p w:rsidR="00CF0477" w:rsidRDefault="00CF0477" w:rsidP="00CF0477">
      <w:pPr>
        <w:ind w:firstLineChars="1050" w:firstLine="3780"/>
        <w:rPr>
          <w:rFonts w:ascii="黑体" w:eastAsia="黑体" w:hAnsi="黑体"/>
          <w:sz w:val="36"/>
          <w:szCs w:val="36"/>
        </w:rPr>
      </w:pPr>
      <w:r>
        <w:rPr>
          <w:rFonts w:ascii="黑体" w:eastAsia="黑体" w:hAnsi="黑体" w:hint="eastAsia"/>
          <w:sz w:val="36"/>
          <w:szCs w:val="36"/>
        </w:rPr>
        <w:t xml:space="preserve"> 编制日期：2018年</w:t>
      </w:r>
      <w:r w:rsidR="007E01E4">
        <w:rPr>
          <w:rFonts w:ascii="黑体" w:eastAsia="黑体" w:hAnsi="黑体" w:hint="eastAsia"/>
          <w:sz w:val="36"/>
          <w:szCs w:val="36"/>
        </w:rPr>
        <w:t>5</w:t>
      </w:r>
      <w:r>
        <w:rPr>
          <w:rFonts w:ascii="黑体" w:eastAsia="黑体" w:hAnsi="黑体" w:hint="eastAsia"/>
          <w:sz w:val="36"/>
          <w:szCs w:val="36"/>
        </w:rPr>
        <w:t>月</w:t>
      </w:r>
    </w:p>
    <w:p w:rsidR="00CF0477" w:rsidRDefault="00CF0477" w:rsidP="00CF0477">
      <w:pPr>
        <w:ind w:firstLineChars="1050" w:firstLine="3780"/>
        <w:rPr>
          <w:rFonts w:ascii="黑体" w:eastAsia="黑体" w:hAnsi="黑体"/>
          <w:sz w:val="36"/>
          <w:szCs w:val="36"/>
        </w:rPr>
      </w:pPr>
    </w:p>
    <w:p w:rsidR="0017162B" w:rsidRPr="0017162B" w:rsidRDefault="0017162B" w:rsidP="00CF0477">
      <w:pPr>
        <w:spacing w:line="360" w:lineRule="auto"/>
        <w:jc w:val="center"/>
        <w:rPr>
          <w:sz w:val="24"/>
        </w:rPr>
      </w:pPr>
    </w:p>
    <w:p w:rsidR="00EC431B" w:rsidRPr="001F49BA" w:rsidRDefault="00EC431B" w:rsidP="00EC431B">
      <w:pPr>
        <w:widowControl/>
        <w:shd w:val="clear" w:color="auto" w:fill="FFFFFF"/>
        <w:spacing w:line="315" w:lineRule="atLeast"/>
        <w:ind w:firstLine="600"/>
        <w:jc w:val="left"/>
        <w:rPr>
          <w:rFonts w:ascii="宋体" w:hAnsi="宋体" w:cs="宋体"/>
          <w:color w:val="222222"/>
          <w:kern w:val="0"/>
          <w:sz w:val="28"/>
          <w:szCs w:val="28"/>
        </w:rPr>
      </w:pPr>
      <w:r w:rsidRPr="001F49BA">
        <w:rPr>
          <w:rFonts w:ascii="宋体" w:hAnsi="宋体" w:cs="宋体" w:hint="eastAsia"/>
          <w:color w:val="222222"/>
          <w:kern w:val="0"/>
          <w:sz w:val="28"/>
          <w:szCs w:val="28"/>
        </w:rPr>
        <w:lastRenderedPageBreak/>
        <w:t>2018</w:t>
      </w:r>
      <w:r w:rsidRPr="001F49BA">
        <w:rPr>
          <w:rFonts w:ascii="宋体" w:hAnsi="宋体" w:cs="宋体" w:hint="eastAsia"/>
          <w:color w:val="222222"/>
          <w:kern w:val="0"/>
          <w:sz w:val="28"/>
          <w:szCs w:val="28"/>
        </w:rPr>
        <w:t>年</w:t>
      </w:r>
      <w:r w:rsidR="007E01E4">
        <w:rPr>
          <w:rFonts w:ascii="宋体" w:hAnsi="宋体" w:cs="宋体" w:hint="eastAsia"/>
          <w:color w:val="222222"/>
          <w:kern w:val="0"/>
          <w:sz w:val="28"/>
          <w:szCs w:val="28"/>
        </w:rPr>
        <w:t>5</w:t>
      </w:r>
      <w:r w:rsidRPr="001F49BA">
        <w:rPr>
          <w:rFonts w:ascii="宋体" w:hAnsi="宋体" w:cs="宋体" w:hint="eastAsia"/>
          <w:color w:val="222222"/>
          <w:kern w:val="0"/>
          <w:sz w:val="28"/>
          <w:szCs w:val="28"/>
        </w:rPr>
        <w:t>月</w:t>
      </w:r>
      <w:r w:rsidR="00310B2D">
        <w:rPr>
          <w:rFonts w:ascii="宋体" w:hAnsi="宋体" w:cs="宋体" w:hint="eastAsia"/>
          <w:color w:val="222222"/>
          <w:kern w:val="0"/>
          <w:sz w:val="28"/>
          <w:szCs w:val="28"/>
        </w:rPr>
        <w:t>30</w:t>
      </w:r>
      <w:r w:rsidRPr="001F49BA">
        <w:rPr>
          <w:rFonts w:ascii="宋体" w:hAnsi="宋体" w:cs="宋体" w:hint="eastAsia"/>
          <w:color w:val="222222"/>
          <w:kern w:val="0"/>
          <w:sz w:val="28"/>
          <w:szCs w:val="28"/>
        </w:rPr>
        <w:t>日，</w:t>
      </w:r>
      <w:r w:rsidR="007E01E4" w:rsidRPr="007E01E4">
        <w:rPr>
          <w:rFonts w:asciiTheme="minorEastAsia" w:eastAsiaTheme="minorEastAsia" w:hAnsiTheme="minorEastAsia" w:hint="eastAsia"/>
          <w:sz w:val="28"/>
          <w:szCs w:val="28"/>
        </w:rPr>
        <w:t>东莞市豪泰电子科技有限公司</w:t>
      </w:r>
      <w:r w:rsidRPr="001F49BA">
        <w:rPr>
          <w:rFonts w:ascii="宋体" w:hAnsi="宋体" w:cs="宋体" w:hint="eastAsia"/>
          <w:color w:val="222222"/>
          <w:kern w:val="0"/>
          <w:sz w:val="28"/>
          <w:szCs w:val="28"/>
        </w:rPr>
        <w:t>根据《项目竣工环境保护验收监测报告》，并对照《建设项目竣工环境保护验收暂行办法》，严格依照国家有关法律法规、建设项目竣工环境保护验收技术规范、本项目环境影响评价报告表和审批部门审批决定等要求对本项目自行组织验收。</w:t>
      </w:r>
    </w:p>
    <w:p w:rsidR="00EC431B" w:rsidRPr="001F49BA" w:rsidRDefault="00EC431B" w:rsidP="001F49BA">
      <w:pPr>
        <w:ind w:firstLineChars="250" w:firstLine="700"/>
        <w:rPr>
          <w:rFonts w:ascii="宋体" w:hAnsi="宋体" w:cs="宋体"/>
          <w:color w:val="222222"/>
          <w:kern w:val="0"/>
          <w:sz w:val="28"/>
          <w:szCs w:val="28"/>
        </w:rPr>
      </w:pPr>
      <w:r w:rsidRPr="001F49BA">
        <w:rPr>
          <w:rFonts w:ascii="宋体" w:hAnsi="宋体" w:cs="宋体" w:hint="eastAsia"/>
          <w:color w:val="222222"/>
          <w:kern w:val="0"/>
          <w:sz w:val="28"/>
          <w:szCs w:val="28"/>
        </w:rPr>
        <w:t>现场检查了工程及环保设施的建设、运行情况，审阅并核实了有关资料，形成验收意见如下</w:t>
      </w:r>
      <w:r w:rsidRPr="001F49BA">
        <w:rPr>
          <w:rFonts w:ascii="宋体" w:hAnsi="宋体" w:cs="宋体" w:hint="eastAsia"/>
          <w:color w:val="222222"/>
          <w:kern w:val="0"/>
          <w:sz w:val="28"/>
          <w:szCs w:val="28"/>
        </w:rPr>
        <w:t>:</w:t>
      </w:r>
    </w:p>
    <w:p w:rsidR="00EC431B" w:rsidRPr="001F49BA" w:rsidRDefault="006E337C" w:rsidP="00EC431B">
      <w:pPr>
        <w:widowControl/>
        <w:shd w:val="clear" w:color="auto" w:fill="FFFFFF"/>
        <w:spacing w:line="315" w:lineRule="atLeast"/>
        <w:jc w:val="left"/>
        <w:rPr>
          <w:rFonts w:ascii="宋体" w:hAnsi="宋体" w:cs="宋体"/>
          <w:b/>
          <w:color w:val="222222"/>
          <w:kern w:val="0"/>
          <w:sz w:val="28"/>
          <w:szCs w:val="28"/>
        </w:rPr>
      </w:pPr>
      <w:r w:rsidRPr="001F49BA">
        <w:rPr>
          <w:rFonts w:ascii="宋体" w:hAnsi="宋体" w:cs="宋体" w:hint="eastAsia"/>
          <w:b/>
          <w:color w:val="222222"/>
          <w:kern w:val="0"/>
          <w:sz w:val="28"/>
          <w:szCs w:val="28"/>
        </w:rPr>
        <w:t>建设项目基本概况</w:t>
      </w:r>
      <w:r w:rsidR="00EC431B" w:rsidRPr="001F49BA">
        <w:rPr>
          <w:rFonts w:ascii="宋体" w:hAnsi="宋体" w:cs="宋体" w:hint="eastAsia"/>
          <w:b/>
          <w:color w:val="222222"/>
          <w:kern w:val="0"/>
          <w:sz w:val="28"/>
          <w:szCs w:val="28"/>
        </w:rPr>
        <w:t>：</w:t>
      </w:r>
    </w:p>
    <w:p w:rsidR="00003A0B" w:rsidRPr="001F49BA" w:rsidRDefault="006E337C" w:rsidP="001F49BA">
      <w:pPr>
        <w:widowControl/>
        <w:shd w:val="clear" w:color="auto" w:fill="FFFFFF"/>
        <w:spacing w:line="315" w:lineRule="atLeast"/>
        <w:ind w:firstLineChars="150" w:firstLine="422"/>
        <w:jc w:val="left"/>
        <w:rPr>
          <w:rFonts w:ascii="宋体" w:hAnsi="宋体" w:cs="宋体"/>
          <w:b/>
          <w:color w:val="222222"/>
          <w:kern w:val="0"/>
          <w:sz w:val="28"/>
          <w:szCs w:val="28"/>
        </w:rPr>
      </w:pPr>
      <w:r w:rsidRPr="001F49BA">
        <w:rPr>
          <w:rFonts w:ascii="宋体" w:hAnsi="宋体" w:cs="宋体" w:hint="eastAsia"/>
          <w:b/>
          <w:color w:val="222222"/>
          <w:kern w:val="0"/>
          <w:sz w:val="28"/>
          <w:szCs w:val="28"/>
        </w:rPr>
        <w:t>1</w:t>
      </w:r>
      <w:r w:rsidR="007D412D" w:rsidRPr="001F49BA">
        <w:rPr>
          <w:rFonts w:ascii="宋体" w:hAnsi="宋体" w:cs="宋体" w:hint="eastAsia"/>
          <w:b/>
          <w:color w:val="222222"/>
          <w:kern w:val="0"/>
          <w:sz w:val="28"/>
          <w:szCs w:val="28"/>
        </w:rPr>
        <w:t>、项目地点、规模</w:t>
      </w:r>
    </w:p>
    <w:p w:rsidR="007E01E4" w:rsidRPr="007E01E4" w:rsidRDefault="007E01E4" w:rsidP="007E01E4">
      <w:pPr>
        <w:adjustRightInd w:val="0"/>
        <w:snapToGrid w:val="0"/>
        <w:spacing w:line="360" w:lineRule="auto"/>
        <w:ind w:firstLineChars="200" w:firstLine="560"/>
        <w:rPr>
          <w:rFonts w:ascii="Times New Roman"/>
          <w:sz w:val="28"/>
          <w:szCs w:val="28"/>
        </w:rPr>
      </w:pPr>
      <w:r w:rsidRPr="007E01E4">
        <w:rPr>
          <w:rFonts w:ascii="Times New Roman"/>
          <w:sz w:val="28"/>
          <w:szCs w:val="28"/>
        </w:rPr>
        <w:t>东莞市豪泰电子科技有限公司位于东莞市塘厦镇</w:t>
      </w:r>
      <w:r w:rsidRPr="007E01E4">
        <w:rPr>
          <w:rFonts w:ascii="Times New Roman" w:hint="eastAsia"/>
          <w:sz w:val="28"/>
          <w:szCs w:val="28"/>
        </w:rPr>
        <w:t>林村新发路</w:t>
      </w:r>
      <w:r w:rsidRPr="007E01E4">
        <w:rPr>
          <w:rFonts w:ascii="Times New Roman" w:hint="eastAsia"/>
          <w:sz w:val="28"/>
          <w:szCs w:val="28"/>
        </w:rPr>
        <w:t>16</w:t>
      </w:r>
      <w:r w:rsidRPr="007E01E4">
        <w:rPr>
          <w:rFonts w:ascii="Times New Roman" w:hint="eastAsia"/>
          <w:sz w:val="28"/>
          <w:szCs w:val="28"/>
        </w:rPr>
        <w:t>号</w:t>
      </w:r>
      <w:r w:rsidR="006E337C" w:rsidRPr="007E01E4">
        <w:rPr>
          <w:rFonts w:hint="eastAsia"/>
          <w:sz w:val="28"/>
          <w:szCs w:val="28"/>
        </w:rPr>
        <w:t>。</w:t>
      </w:r>
      <w:r w:rsidRPr="007E01E4">
        <w:rPr>
          <w:rFonts w:ascii="Times New Roman"/>
          <w:kern w:val="24"/>
          <w:sz w:val="28"/>
          <w:szCs w:val="28"/>
        </w:rPr>
        <w:t>项目总投资</w:t>
      </w:r>
      <w:r w:rsidRPr="007E01E4">
        <w:rPr>
          <w:rFonts w:ascii="Times New Roman" w:hAnsi="Times New Roman" w:hint="eastAsia"/>
          <w:kern w:val="24"/>
          <w:sz w:val="28"/>
          <w:szCs w:val="28"/>
        </w:rPr>
        <w:t>100</w:t>
      </w:r>
      <w:r w:rsidRPr="007E01E4">
        <w:rPr>
          <w:rFonts w:ascii="Times New Roman"/>
          <w:kern w:val="24"/>
          <w:sz w:val="28"/>
          <w:szCs w:val="28"/>
        </w:rPr>
        <w:t>万元，占地面积</w:t>
      </w:r>
      <w:r w:rsidRPr="007E01E4">
        <w:rPr>
          <w:rFonts w:ascii="Times New Roman" w:hAnsi="Times New Roman" w:hint="eastAsia"/>
          <w:kern w:val="24"/>
          <w:sz w:val="28"/>
          <w:szCs w:val="28"/>
        </w:rPr>
        <w:t>2000</w:t>
      </w:r>
      <w:r w:rsidRPr="007E01E4">
        <w:rPr>
          <w:rFonts w:ascii="Times New Roman" w:hAnsi="Times New Roman"/>
          <w:kern w:val="24"/>
          <w:sz w:val="28"/>
          <w:szCs w:val="28"/>
        </w:rPr>
        <w:t>m</w:t>
      </w:r>
      <w:r w:rsidRPr="007E01E4">
        <w:rPr>
          <w:rFonts w:ascii="Times New Roman" w:hAnsi="Times New Roman"/>
          <w:kern w:val="24"/>
          <w:sz w:val="28"/>
          <w:szCs w:val="28"/>
          <w:vertAlign w:val="superscript"/>
        </w:rPr>
        <w:t>2</w:t>
      </w:r>
      <w:r w:rsidRPr="007E01E4">
        <w:rPr>
          <w:rFonts w:ascii="Times New Roman"/>
          <w:kern w:val="24"/>
          <w:sz w:val="28"/>
          <w:szCs w:val="28"/>
        </w:rPr>
        <w:t>，建筑面积</w:t>
      </w:r>
      <w:r w:rsidRPr="007E01E4">
        <w:rPr>
          <w:rFonts w:ascii="Times New Roman" w:hAnsi="Times New Roman" w:hint="eastAsia"/>
          <w:kern w:val="24"/>
          <w:sz w:val="28"/>
          <w:szCs w:val="28"/>
        </w:rPr>
        <w:t>3870</w:t>
      </w:r>
      <w:r w:rsidRPr="007E01E4">
        <w:rPr>
          <w:rFonts w:ascii="Times New Roman" w:hAnsi="Times New Roman"/>
          <w:kern w:val="24"/>
          <w:sz w:val="28"/>
          <w:szCs w:val="28"/>
        </w:rPr>
        <w:t>m</w:t>
      </w:r>
      <w:r w:rsidRPr="007E01E4">
        <w:rPr>
          <w:rFonts w:ascii="Times New Roman" w:hAnsi="Times New Roman"/>
          <w:kern w:val="24"/>
          <w:sz w:val="28"/>
          <w:szCs w:val="28"/>
          <w:vertAlign w:val="superscript"/>
        </w:rPr>
        <w:t>2</w:t>
      </w:r>
      <w:r w:rsidRPr="007E01E4">
        <w:rPr>
          <w:rFonts w:ascii="Times New Roman"/>
          <w:kern w:val="24"/>
          <w:sz w:val="28"/>
          <w:szCs w:val="28"/>
        </w:rPr>
        <w:t>。项目主要从事</w:t>
      </w:r>
      <w:r w:rsidRPr="007E01E4">
        <w:rPr>
          <w:rFonts w:ascii="Times New Roman" w:hint="eastAsia"/>
          <w:sz w:val="28"/>
          <w:szCs w:val="28"/>
        </w:rPr>
        <w:t>行车记录仪、数码摄像机</w:t>
      </w:r>
      <w:r w:rsidRPr="007E01E4">
        <w:rPr>
          <w:rFonts w:ascii="Times New Roman"/>
          <w:kern w:val="24"/>
          <w:sz w:val="28"/>
          <w:szCs w:val="28"/>
        </w:rPr>
        <w:t>的生产，</w:t>
      </w:r>
      <w:r w:rsidRPr="007E01E4">
        <w:rPr>
          <w:rFonts w:ascii="Times New Roman"/>
          <w:sz w:val="28"/>
          <w:szCs w:val="28"/>
        </w:rPr>
        <w:t>年</w:t>
      </w:r>
      <w:r w:rsidRPr="007E01E4">
        <w:rPr>
          <w:rFonts w:ascii="Times New Roman" w:eastAsia="新宋体"/>
          <w:sz w:val="28"/>
          <w:szCs w:val="28"/>
        </w:rPr>
        <w:t>生产</w:t>
      </w:r>
      <w:r w:rsidRPr="007E01E4">
        <w:rPr>
          <w:rFonts w:ascii="Times New Roman" w:hint="eastAsia"/>
          <w:sz w:val="28"/>
          <w:szCs w:val="28"/>
        </w:rPr>
        <w:t>行车记录仪</w:t>
      </w:r>
      <w:r w:rsidRPr="007E01E4">
        <w:rPr>
          <w:rFonts w:ascii="Times New Roman" w:hint="eastAsia"/>
          <w:sz w:val="28"/>
          <w:szCs w:val="28"/>
        </w:rPr>
        <w:t>40</w:t>
      </w:r>
      <w:r w:rsidRPr="007E01E4">
        <w:rPr>
          <w:rFonts w:ascii="Times New Roman" w:hint="eastAsia"/>
          <w:sz w:val="28"/>
          <w:szCs w:val="28"/>
        </w:rPr>
        <w:t>万台、数码摄像机</w:t>
      </w:r>
      <w:r w:rsidRPr="007E01E4">
        <w:rPr>
          <w:rFonts w:ascii="Times New Roman" w:hint="eastAsia"/>
          <w:sz w:val="28"/>
          <w:szCs w:val="28"/>
        </w:rPr>
        <w:t>3</w:t>
      </w:r>
      <w:r w:rsidRPr="007E01E4">
        <w:rPr>
          <w:rFonts w:ascii="Times New Roman" w:hint="eastAsia"/>
          <w:sz w:val="28"/>
          <w:szCs w:val="28"/>
        </w:rPr>
        <w:t>万台。</w:t>
      </w:r>
    </w:p>
    <w:p w:rsidR="006E337C" w:rsidRPr="001F49BA" w:rsidRDefault="006E337C" w:rsidP="007E01E4">
      <w:pPr>
        <w:adjustRightInd w:val="0"/>
        <w:snapToGrid w:val="0"/>
        <w:spacing w:line="360" w:lineRule="auto"/>
        <w:ind w:firstLineChars="210" w:firstLine="590"/>
        <w:rPr>
          <w:rFonts w:ascii="Times New Roman"/>
          <w:b/>
          <w:kern w:val="24"/>
          <w:sz w:val="28"/>
          <w:szCs w:val="28"/>
        </w:rPr>
      </w:pPr>
      <w:r w:rsidRPr="001F49BA">
        <w:rPr>
          <w:rFonts w:ascii="Times New Roman" w:hint="eastAsia"/>
          <w:b/>
          <w:kern w:val="24"/>
          <w:sz w:val="28"/>
          <w:szCs w:val="28"/>
        </w:rPr>
        <w:t>2</w:t>
      </w:r>
      <w:r w:rsidRPr="001F49BA">
        <w:rPr>
          <w:rFonts w:ascii="Times New Roman" w:hint="eastAsia"/>
          <w:b/>
          <w:kern w:val="24"/>
          <w:sz w:val="28"/>
          <w:szCs w:val="28"/>
        </w:rPr>
        <w:t>、建设内容</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CellMar>
          <w:left w:w="51" w:type="dxa"/>
          <w:right w:w="51" w:type="dxa"/>
        </w:tblCellMar>
        <w:tblLook w:val="0000"/>
      </w:tblPr>
      <w:tblGrid>
        <w:gridCol w:w="997"/>
        <w:gridCol w:w="1144"/>
        <w:gridCol w:w="978"/>
        <w:gridCol w:w="2419"/>
        <w:gridCol w:w="2870"/>
      </w:tblGrid>
      <w:tr w:rsidR="007E01E4" w:rsidTr="00350D99">
        <w:trPr>
          <w:trHeight w:val="424"/>
        </w:trPr>
        <w:tc>
          <w:tcPr>
            <w:tcW w:w="1071" w:type="dxa"/>
            <w:tcBorders>
              <w:top w:val="single" w:sz="12" w:space="0" w:color="auto"/>
            </w:tcBorders>
            <w:vAlign w:val="center"/>
          </w:tcPr>
          <w:p w:rsidR="007E01E4" w:rsidRDefault="007E01E4" w:rsidP="00350D99">
            <w:pPr>
              <w:pStyle w:val="a5"/>
              <w:adjustRightInd w:val="0"/>
              <w:snapToGrid w:val="0"/>
              <w:spacing w:line="240" w:lineRule="auto"/>
              <w:ind w:firstLine="0"/>
              <w:jc w:val="center"/>
              <w:rPr>
                <w:rFonts w:ascii="Times New Roman" w:hAnsi="Times New Roman"/>
                <w:b/>
                <w:bCs/>
                <w:sz w:val="21"/>
                <w:szCs w:val="21"/>
              </w:rPr>
            </w:pPr>
            <w:r>
              <w:rPr>
                <w:rFonts w:ascii="Times New Roman"/>
                <w:b/>
                <w:bCs/>
                <w:sz w:val="21"/>
                <w:szCs w:val="21"/>
              </w:rPr>
              <w:t>工程</w:t>
            </w:r>
            <w:r>
              <w:rPr>
                <w:rFonts w:ascii="Times New Roman" w:hint="eastAsia"/>
                <w:b/>
                <w:bCs/>
                <w:sz w:val="21"/>
                <w:szCs w:val="21"/>
              </w:rPr>
              <w:t>类别</w:t>
            </w:r>
          </w:p>
        </w:tc>
        <w:tc>
          <w:tcPr>
            <w:tcW w:w="1234" w:type="dxa"/>
            <w:tcBorders>
              <w:top w:val="single" w:sz="12" w:space="0" w:color="auto"/>
              <w:bottom w:val="single" w:sz="4" w:space="0" w:color="auto"/>
            </w:tcBorders>
            <w:vAlign w:val="center"/>
          </w:tcPr>
          <w:p w:rsidR="007E01E4" w:rsidRDefault="007E01E4" w:rsidP="00350D99">
            <w:pPr>
              <w:pStyle w:val="a5"/>
              <w:adjustRightInd w:val="0"/>
              <w:snapToGrid w:val="0"/>
              <w:spacing w:line="240" w:lineRule="auto"/>
              <w:ind w:firstLine="0"/>
              <w:jc w:val="center"/>
              <w:rPr>
                <w:rFonts w:ascii="Times New Roman" w:hAnsi="Times New Roman"/>
                <w:b/>
                <w:bCs/>
                <w:sz w:val="21"/>
                <w:szCs w:val="21"/>
              </w:rPr>
            </w:pPr>
            <w:r>
              <w:rPr>
                <w:rFonts w:ascii="Times New Roman"/>
                <w:b/>
                <w:bCs/>
                <w:sz w:val="21"/>
                <w:szCs w:val="21"/>
              </w:rPr>
              <w:t>工程名称</w:t>
            </w:r>
          </w:p>
        </w:tc>
        <w:tc>
          <w:tcPr>
            <w:tcW w:w="3675" w:type="dxa"/>
            <w:gridSpan w:val="2"/>
            <w:tcBorders>
              <w:top w:val="single" w:sz="12" w:space="0" w:color="auto"/>
            </w:tcBorders>
            <w:vAlign w:val="center"/>
          </w:tcPr>
          <w:p w:rsidR="007E01E4" w:rsidRDefault="007E01E4" w:rsidP="00350D99">
            <w:pPr>
              <w:pStyle w:val="a5"/>
              <w:adjustRightInd w:val="0"/>
              <w:snapToGrid w:val="0"/>
              <w:spacing w:line="240" w:lineRule="auto"/>
              <w:ind w:firstLine="0"/>
              <w:jc w:val="center"/>
              <w:rPr>
                <w:b/>
                <w:bCs/>
                <w:sz w:val="21"/>
                <w:szCs w:val="21"/>
              </w:rPr>
            </w:pPr>
            <w:r>
              <w:rPr>
                <w:rFonts w:hint="eastAsia"/>
                <w:b/>
                <w:bCs/>
                <w:sz w:val="21"/>
                <w:szCs w:val="21"/>
              </w:rPr>
              <w:t>主要建设内容</w:t>
            </w:r>
          </w:p>
        </w:tc>
        <w:tc>
          <w:tcPr>
            <w:tcW w:w="3081" w:type="dxa"/>
            <w:tcBorders>
              <w:top w:val="single" w:sz="12" w:space="0" w:color="auto"/>
              <w:bottom w:val="single" w:sz="4" w:space="0" w:color="auto"/>
            </w:tcBorders>
            <w:vAlign w:val="center"/>
          </w:tcPr>
          <w:p w:rsidR="007E01E4" w:rsidRDefault="007E01E4" w:rsidP="00350D99">
            <w:pPr>
              <w:pStyle w:val="a5"/>
              <w:adjustRightInd w:val="0"/>
              <w:snapToGrid w:val="0"/>
              <w:spacing w:line="240" w:lineRule="auto"/>
              <w:ind w:firstLine="0"/>
              <w:jc w:val="center"/>
              <w:rPr>
                <w:rFonts w:ascii="Times New Roman" w:hAnsi="Times New Roman"/>
                <w:b/>
                <w:bCs/>
                <w:sz w:val="21"/>
                <w:szCs w:val="21"/>
              </w:rPr>
            </w:pPr>
            <w:r>
              <w:rPr>
                <w:rFonts w:ascii="Times New Roman"/>
                <w:b/>
                <w:bCs/>
                <w:sz w:val="21"/>
                <w:szCs w:val="21"/>
              </w:rPr>
              <w:t>工程规模</w:t>
            </w:r>
            <w:r>
              <w:rPr>
                <w:rFonts w:ascii="Times New Roman" w:hAnsi="Times New Roman"/>
                <w:b/>
                <w:bCs/>
                <w:sz w:val="21"/>
                <w:szCs w:val="21"/>
              </w:rPr>
              <w:t>/</w:t>
            </w:r>
            <w:r>
              <w:rPr>
                <w:rFonts w:ascii="Times New Roman"/>
                <w:b/>
                <w:bCs/>
                <w:sz w:val="21"/>
                <w:szCs w:val="21"/>
              </w:rPr>
              <w:t>设计能力</w:t>
            </w:r>
          </w:p>
        </w:tc>
      </w:tr>
      <w:tr w:rsidR="007E01E4" w:rsidRPr="00EA449C" w:rsidTr="00350D99">
        <w:trPr>
          <w:trHeight w:val="454"/>
        </w:trPr>
        <w:tc>
          <w:tcPr>
            <w:tcW w:w="1071" w:type="dxa"/>
            <w:vMerge w:val="restart"/>
            <w:vAlign w:val="center"/>
          </w:tcPr>
          <w:p w:rsidR="007E01E4" w:rsidRDefault="007E01E4" w:rsidP="00350D99">
            <w:pPr>
              <w:pStyle w:val="ae"/>
              <w:ind w:firstLineChars="0" w:firstLine="0"/>
              <w:jc w:val="center"/>
              <w:rPr>
                <w:szCs w:val="21"/>
              </w:rPr>
            </w:pPr>
            <w:r>
              <w:rPr>
                <w:rFonts w:hint="eastAsia"/>
                <w:szCs w:val="21"/>
              </w:rPr>
              <w:t>主体工程</w:t>
            </w:r>
          </w:p>
        </w:tc>
        <w:tc>
          <w:tcPr>
            <w:tcW w:w="1234" w:type="dxa"/>
            <w:tcBorders>
              <w:top w:val="single" w:sz="4" w:space="0" w:color="auto"/>
              <w:bottom w:val="single" w:sz="4" w:space="0" w:color="auto"/>
            </w:tcBorders>
            <w:vAlign w:val="center"/>
          </w:tcPr>
          <w:p w:rsidR="007E01E4" w:rsidRPr="00460B16" w:rsidRDefault="007E01E4" w:rsidP="00350D99">
            <w:pPr>
              <w:pStyle w:val="ab"/>
              <w:jc w:val="center"/>
              <w:rPr>
                <w:rFonts w:ascii="Times New Roman" w:hAnsi="Times New Roman"/>
                <w:szCs w:val="21"/>
              </w:rPr>
            </w:pPr>
            <w:proofErr w:type="gramStart"/>
            <w:r>
              <w:rPr>
                <w:rFonts w:ascii="Times New Roman" w:hAnsi="Times New Roman" w:hint="eastAsia"/>
                <w:szCs w:val="21"/>
              </w:rPr>
              <w:t>焊接区</w:t>
            </w:r>
            <w:proofErr w:type="gramEnd"/>
          </w:p>
        </w:tc>
        <w:tc>
          <w:tcPr>
            <w:tcW w:w="3675" w:type="dxa"/>
            <w:gridSpan w:val="2"/>
            <w:tcBorders>
              <w:top w:val="single" w:sz="4" w:space="0" w:color="auto"/>
              <w:bottom w:val="single" w:sz="4" w:space="0" w:color="auto"/>
            </w:tcBorders>
            <w:vAlign w:val="center"/>
          </w:tcPr>
          <w:p w:rsidR="007E01E4" w:rsidRPr="00EA449C" w:rsidRDefault="007E01E4" w:rsidP="00350D99">
            <w:pPr>
              <w:ind w:left="15"/>
              <w:jc w:val="center"/>
              <w:rPr>
                <w:rFonts w:ascii="Times New Roman" w:hAnsi="Times New Roman"/>
                <w:szCs w:val="21"/>
              </w:rPr>
            </w:pPr>
            <w:r w:rsidRPr="00EA449C">
              <w:rPr>
                <w:rFonts w:ascii="Times New Roman" w:hAnsi="Times New Roman"/>
                <w:szCs w:val="21"/>
              </w:rPr>
              <w:t>设</w:t>
            </w:r>
            <w:r>
              <w:rPr>
                <w:rFonts w:ascii="Times New Roman" w:hAnsi="Times New Roman" w:hint="eastAsia"/>
                <w:szCs w:val="21"/>
              </w:rPr>
              <w:t>电烙铁</w:t>
            </w:r>
            <w:r>
              <w:rPr>
                <w:rFonts w:ascii="Times New Roman" w:hAnsi="Times New Roman" w:hint="eastAsia"/>
                <w:szCs w:val="21"/>
              </w:rPr>
              <w:t>26</w:t>
            </w:r>
            <w:r w:rsidRPr="00EA449C">
              <w:rPr>
                <w:rFonts w:ascii="Times New Roman" w:hAnsi="Times New Roman"/>
                <w:szCs w:val="21"/>
              </w:rPr>
              <w:t>台、</w:t>
            </w:r>
            <w:r>
              <w:rPr>
                <w:rFonts w:ascii="Times New Roman" w:hAnsi="Times New Roman" w:hint="eastAsia"/>
                <w:szCs w:val="21"/>
              </w:rPr>
              <w:t>直流烙铁</w:t>
            </w:r>
            <w:r w:rsidRPr="00EA449C">
              <w:rPr>
                <w:rFonts w:ascii="Times New Roman" w:hAnsi="Times New Roman"/>
                <w:bCs/>
                <w:szCs w:val="21"/>
              </w:rPr>
              <w:t>4</w:t>
            </w:r>
            <w:r w:rsidRPr="00EA449C">
              <w:rPr>
                <w:rFonts w:ascii="Times New Roman" w:hAnsi="Times New Roman"/>
                <w:bCs/>
                <w:szCs w:val="21"/>
              </w:rPr>
              <w:t>台</w:t>
            </w:r>
          </w:p>
        </w:tc>
        <w:tc>
          <w:tcPr>
            <w:tcW w:w="3081" w:type="dxa"/>
            <w:tcBorders>
              <w:top w:val="single" w:sz="4" w:space="0" w:color="auto"/>
              <w:bottom w:val="single" w:sz="4" w:space="0" w:color="auto"/>
            </w:tcBorders>
            <w:vAlign w:val="center"/>
          </w:tcPr>
          <w:p w:rsidR="007E01E4" w:rsidRPr="00EA449C" w:rsidRDefault="007E01E4" w:rsidP="00350D99">
            <w:pPr>
              <w:pStyle w:val="ab"/>
              <w:jc w:val="center"/>
              <w:rPr>
                <w:rFonts w:ascii="Times New Roman" w:hAnsi="Times New Roman"/>
                <w:szCs w:val="21"/>
              </w:rPr>
            </w:pPr>
            <w:r w:rsidRPr="00EA449C">
              <w:rPr>
                <w:rFonts w:ascii="Times New Roman" w:hAnsi="Times New Roman" w:hint="eastAsia"/>
                <w:szCs w:val="21"/>
              </w:rPr>
              <w:t>建筑</w:t>
            </w:r>
            <w:r w:rsidRPr="00EA449C">
              <w:rPr>
                <w:rFonts w:ascii="Times New Roman" w:hAnsi="Times New Roman"/>
                <w:szCs w:val="21"/>
              </w:rPr>
              <w:t>面积</w:t>
            </w:r>
            <w:r w:rsidRPr="00EA449C">
              <w:rPr>
                <w:rFonts w:ascii="Times New Roman" w:hAnsi="Times New Roman" w:hint="eastAsia"/>
                <w:szCs w:val="21"/>
              </w:rPr>
              <w:t>约</w:t>
            </w:r>
            <w:r>
              <w:rPr>
                <w:rFonts w:ascii="Times New Roman" w:hAnsi="Times New Roman" w:hint="eastAsia"/>
                <w:szCs w:val="21"/>
              </w:rPr>
              <w:t>350</w:t>
            </w:r>
            <w:r w:rsidRPr="00EA449C">
              <w:rPr>
                <w:rFonts w:ascii="Times New Roman" w:hAnsi="Times New Roman"/>
                <w:szCs w:val="21"/>
              </w:rPr>
              <w:t>m</w:t>
            </w:r>
            <w:r w:rsidRPr="00EA449C">
              <w:rPr>
                <w:rFonts w:ascii="Times New Roman" w:hAnsi="Times New Roman"/>
                <w:szCs w:val="21"/>
                <w:vertAlign w:val="superscript"/>
              </w:rPr>
              <w:t>2</w:t>
            </w:r>
          </w:p>
        </w:tc>
      </w:tr>
      <w:tr w:rsidR="007E01E4" w:rsidRPr="00EA449C" w:rsidTr="00350D99">
        <w:trPr>
          <w:trHeight w:val="454"/>
        </w:trPr>
        <w:tc>
          <w:tcPr>
            <w:tcW w:w="1071" w:type="dxa"/>
            <w:vMerge/>
            <w:vAlign w:val="center"/>
          </w:tcPr>
          <w:p w:rsidR="007E01E4" w:rsidRDefault="007E01E4" w:rsidP="00350D99">
            <w:pPr>
              <w:pStyle w:val="ae"/>
              <w:ind w:firstLine="210"/>
              <w:jc w:val="center"/>
              <w:rPr>
                <w:szCs w:val="21"/>
              </w:rPr>
            </w:pPr>
          </w:p>
        </w:tc>
        <w:tc>
          <w:tcPr>
            <w:tcW w:w="1234" w:type="dxa"/>
            <w:tcBorders>
              <w:top w:val="single" w:sz="4" w:space="0" w:color="auto"/>
            </w:tcBorders>
            <w:vAlign w:val="center"/>
          </w:tcPr>
          <w:p w:rsidR="007E01E4" w:rsidRPr="00460B16" w:rsidRDefault="007E01E4" w:rsidP="00350D99">
            <w:pPr>
              <w:pStyle w:val="ab"/>
              <w:jc w:val="center"/>
              <w:rPr>
                <w:rFonts w:ascii="Times New Roman" w:hAnsi="Times New Roman"/>
                <w:szCs w:val="21"/>
              </w:rPr>
            </w:pPr>
            <w:proofErr w:type="gramStart"/>
            <w:r>
              <w:rPr>
                <w:rFonts w:ascii="Times New Roman" w:hAnsi="Times New Roman" w:hint="eastAsia"/>
                <w:szCs w:val="21"/>
              </w:rPr>
              <w:t>组装区</w:t>
            </w:r>
            <w:proofErr w:type="gramEnd"/>
          </w:p>
        </w:tc>
        <w:tc>
          <w:tcPr>
            <w:tcW w:w="3675" w:type="dxa"/>
            <w:gridSpan w:val="2"/>
            <w:tcBorders>
              <w:top w:val="single" w:sz="4" w:space="0" w:color="auto"/>
            </w:tcBorders>
            <w:vAlign w:val="center"/>
          </w:tcPr>
          <w:p w:rsidR="007E01E4" w:rsidRPr="00EA449C" w:rsidRDefault="007E01E4" w:rsidP="00350D99">
            <w:pPr>
              <w:ind w:left="15"/>
              <w:jc w:val="center"/>
              <w:rPr>
                <w:rFonts w:ascii="Times New Roman" w:hAnsi="Times New Roman"/>
                <w:szCs w:val="21"/>
              </w:rPr>
            </w:pPr>
            <w:proofErr w:type="gramStart"/>
            <w:r w:rsidRPr="00EA449C">
              <w:rPr>
                <w:rFonts w:ascii="Times New Roman" w:hAnsi="Times New Roman"/>
                <w:szCs w:val="21"/>
              </w:rPr>
              <w:t>设</w:t>
            </w:r>
            <w:r>
              <w:rPr>
                <w:rFonts w:ascii="Times New Roman" w:hAnsi="Times New Roman" w:hint="eastAsia"/>
                <w:szCs w:val="21"/>
              </w:rPr>
              <w:t>电批</w:t>
            </w:r>
            <w:proofErr w:type="gramEnd"/>
            <w:r>
              <w:rPr>
                <w:rFonts w:ascii="Times New Roman" w:hAnsi="Times New Roman" w:hint="eastAsia"/>
                <w:szCs w:val="21"/>
              </w:rPr>
              <w:t>34</w:t>
            </w:r>
            <w:r>
              <w:rPr>
                <w:rFonts w:ascii="Times New Roman" w:hAnsi="Times New Roman" w:hint="eastAsia"/>
                <w:szCs w:val="21"/>
              </w:rPr>
              <w:t>个、自动</w:t>
            </w:r>
            <w:proofErr w:type="gramStart"/>
            <w:r>
              <w:rPr>
                <w:rFonts w:ascii="Times New Roman" w:hAnsi="Times New Roman" w:hint="eastAsia"/>
                <w:szCs w:val="21"/>
              </w:rPr>
              <w:t>螺丝机</w:t>
            </w:r>
            <w:proofErr w:type="gramEnd"/>
            <w:r>
              <w:rPr>
                <w:rFonts w:ascii="Times New Roman" w:hAnsi="Times New Roman" w:hint="eastAsia"/>
                <w:szCs w:val="21"/>
              </w:rPr>
              <w:t>1</w:t>
            </w:r>
            <w:r>
              <w:rPr>
                <w:rFonts w:ascii="Times New Roman" w:hAnsi="Times New Roman" w:hint="eastAsia"/>
                <w:szCs w:val="21"/>
              </w:rPr>
              <w:t>台</w:t>
            </w:r>
          </w:p>
        </w:tc>
        <w:tc>
          <w:tcPr>
            <w:tcW w:w="3081" w:type="dxa"/>
            <w:tcBorders>
              <w:top w:val="single" w:sz="4" w:space="0" w:color="auto"/>
              <w:bottom w:val="single" w:sz="4" w:space="0" w:color="auto"/>
            </w:tcBorders>
            <w:vAlign w:val="center"/>
          </w:tcPr>
          <w:p w:rsidR="007E01E4" w:rsidRPr="00EA449C" w:rsidRDefault="007E01E4" w:rsidP="00350D99">
            <w:pPr>
              <w:pStyle w:val="ab"/>
              <w:jc w:val="center"/>
              <w:rPr>
                <w:rFonts w:ascii="Times New Roman" w:hAnsi="Times New Roman"/>
                <w:szCs w:val="21"/>
              </w:rPr>
            </w:pPr>
            <w:r w:rsidRPr="00EA449C">
              <w:rPr>
                <w:rFonts w:ascii="Times New Roman" w:hAnsi="Times New Roman" w:hint="eastAsia"/>
                <w:szCs w:val="21"/>
              </w:rPr>
              <w:t>建筑</w:t>
            </w:r>
            <w:r w:rsidRPr="00EA449C">
              <w:rPr>
                <w:rFonts w:ascii="Times New Roman" w:hAnsi="Times New Roman"/>
                <w:szCs w:val="21"/>
              </w:rPr>
              <w:t>面积</w:t>
            </w:r>
            <w:r w:rsidRPr="00EA449C">
              <w:rPr>
                <w:rFonts w:ascii="Times New Roman" w:hAnsi="Times New Roman" w:hint="eastAsia"/>
                <w:szCs w:val="21"/>
              </w:rPr>
              <w:t>约</w:t>
            </w:r>
            <w:r>
              <w:rPr>
                <w:rFonts w:ascii="Times New Roman" w:hAnsi="Times New Roman" w:hint="eastAsia"/>
                <w:szCs w:val="21"/>
              </w:rPr>
              <w:t>400</w:t>
            </w:r>
            <w:r w:rsidRPr="00EA449C">
              <w:rPr>
                <w:rFonts w:ascii="Times New Roman" w:hAnsi="Times New Roman"/>
                <w:szCs w:val="21"/>
              </w:rPr>
              <w:t>m</w:t>
            </w:r>
            <w:r w:rsidRPr="00EA449C">
              <w:rPr>
                <w:rFonts w:ascii="Times New Roman" w:hAnsi="Times New Roman"/>
                <w:szCs w:val="21"/>
                <w:vertAlign w:val="superscript"/>
              </w:rPr>
              <w:t>2</w:t>
            </w:r>
          </w:p>
        </w:tc>
      </w:tr>
      <w:tr w:rsidR="007E01E4" w:rsidRPr="00EA449C" w:rsidTr="00350D99">
        <w:trPr>
          <w:trHeight w:val="454"/>
        </w:trPr>
        <w:tc>
          <w:tcPr>
            <w:tcW w:w="1071" w:type="dxa"/>
            <w:vMerge/>
            <w:vAlign w:val="center"/>
          </w:tcPr>
          <w:p w:rsidR="007E01E4" w:rsidRDefault="007E01E4" w:rsidP="00350D99">
            <w:pPr>
              <w:pStyle w:val="ae"/>
              <w:ind w:firstLineChars="0" w:firstLine="0"/>
              <w:rPr>
                <w:szCs w:val="21"/>
              </w:rPr>
            </w:pPr>
          </w:p>
        </w:tc>
        <w:tc>
          <w:tcPr>
            <w:tcW w:w="1234" w:type="dxa"/>
            <w:tcBorders>
              <w:top w:val="single" w:sz="4" w:space="0" w:color="auto"/>
            </w:tcBorders>
            <w:vAlign w:val="center"/>
          </w:tcPr>
          <w:p w:rsidR="007E01E4" w:rsidRDefault="007E01E4" w:rsidP="00350D99">
            <w:pPr>
              <w:pStyle w:val="ab"/>
              <w:jc w:val="center"/>
              <w:rPr>
                <w:rFonts w:ascii="Times New Roman" w:hAnsi="Times New Roman"/>
                <w:szCs w:val="21"/>
              </w:rPr>
            </w:pPr>
            <w:proofErr w:type="gramStart"/>
            <w:r>
              <w:rPr>
                <w:rFonts w:ascii="Times New Roman" w:hAnsi="Times New Roman" w:hint="eastAsia"/>
                <w:szCs w:val="21"/>
              </w:rPr>
              <w:t>检测区</w:t>
            </w:r>
            <w:proofErr w:type="gramEnd"/>
          </w:p>
        </w:tc>
        <w:tc>
          <w:tcPr>
            <w:tcW w:w="3675" w:type="dxa"/>
            <w:gridSpan w:val="2"/>
            <w:tcBorders>
              <w:top w:val="single" w:sz="4" w:space="0" w:color="auto"/>
            </w:tcBorders>
            <w:vAlign w:val="center"/>
          </w:tcPr>
          <w:p w:rsidR="007E01E4" w:rsidRPr="00EA449C" w:rsidRDefault="007E01E4" w:rsidP="00350D99">
            <w:pPr>
              <w:ind w:left="15"/>
              <w:jc w:val="center"/>
              <w:rPr>
                <w:rFonts w:ascii="Times New Roman" w:hAnsi="Times New Roman"/>
                <w:szCs w:val="21"/>
              </w:rPr>
            </w:pPr>
            <w:r w:rsidRPr="00EA449C">
              <w:rPr>
                <w:rFonts w:ascii="Times New Roman" w:hAnsi="Times New Roman"/>
                <w:szCs w:val="21"/>
              </w:rPr>
              <w:t>设</w:t>
            </w:r>
            <w:r>
              <w:rPr>
                <w:rFonts w:ascii="Times New Roman" w:hAnsi="Times New Roman" w:hint="eastAsia"/>
                <w:szCs w:val="21"/>
              </w:rPr>
              <w:t>老化测试架</w:t>
            </w:r>
            <w:r>
              <w:rPr>
                <w:rFonts w:ascii="Times New Roman" w:hAnsi="Times New Roman" w:hint="eastAsia"/>
                <w:szCs w:val="21"/>
              </w:rPr>
              <w:t>5</w:t>
            </w:r>
            <w:r w:rsidRPr="00EA449C">
              <w:rPr>
                <w:rFonts w:ascii="Times New Roman" w:hAnsi="Times New Roman"/>
                <w:szCs w:val="21"/>
              </w:rPr>
              <w:t>个、</w:t>
            </w:r>
            <w:r>
              <w:rPr>
                <w:rFonts w:ascii="Times New Roman" w:hAnsi="Times New Roman" w:hint="eastAsia"/>
                <w:szCs w:val="21"/>
              </w:rPr>
              <w:t>测试电源</w:t>
            </w:r>
            <w:r>
              <w:rPr>
                <w:rFonts w:ascii="Times New Roman" w:hAnsi="Times New Roman" w:hint="eastAsia"/>
                <w:szCs w:val="21"/>
              </w:rPr>
              <w:t>39</w:t>
            </w:r>
            <w:r w:rsidRPr="00EA449C">
              <w:rPr>
                <w:rFonts w:ascii="Times New Roman" w:hAnsi="Times New Roman"/>
                <w:szCs w:val="21"/>
              </w:rPr>
              <w:t>个</w:t>
            </w:r>
            <w:r>
              <w:rPr>
                <w:rFonts w:ascii="Times New Roman" w:hAnsi="Times New Roman" w:hint="eastAsia"/>
                <w:szCs w:val="21"/>
              </w:rPr>
              <w:t>等</w:t>
            </w:r>
          </w:p>
        </w:tc>
        <w:tc>
          <w:tcPr>
            <w:tcW w:w="3081" w:type="dxa"/>
            <w:tcBorders>
              <w:top w:val="single" w:sz="4" w:space="0" w:color="auto"/>
              <w:bottom w:val="single" w:sz="4" w:space="0" w:color="auto"/>
            </w:tcBorders>
            <w:vAlign w:val="center"/>
          </w:tcPr>
          <w:p w:rsidR="007E01E4" w:rsidRPr="00EA449C" w:rsidRDefault="007E01E4" w:rsidP="00350D99">
            <w:pPr>
              <w:jc w:val="center"/>
            </w:pPr>
            <w:r w:rsidRPr="00EA449C">
              <w:rPr>
                <w:rFonts w:ascii="Times New Roman" w:hAnsi="Times New Roman" w:hint="eastAsia"/>
                <w:szCs w:val="21"/>
              </w:rPr>
              <w:t>建筑</w:t>
            </w:r>
            <w:r w:rsidRPr="00EA449C">
              <w:rPr>
                <w:rFonts w:ascii="Times New Roman" w:hAnsi="Times New Roman"/>
                <w:szCs w:val="21"/>
              </w:rPr>
              <w:t>面积</w:t>
            </w:r>
            <w:r w:rsidRPr="00EA449C">
              <w:rPr>
                <w:rFonts w:ascii="Times New Roman" w:hAnsi="Times New Roman" w:hint="eastAsia"/>
                <w:szCs w:val="21"/>
              </w:rPr>
              <w:t>约</w:t>
            </w:r>
            <w:r>
              <w:rPr>
                <w:rFonts w:ascii="Times New Roman" w:hAnsi="Times New Roman" w:hint="eastAsia"/>
                <w:szCs w:val="21"/>
              </w:rPr>
              <w:t>50</w:t>
            </w:r>
            <w:r w:rsidRPr="00EA449C">
              <w:rPr>
                <w:rFonts w:ascii="Times New Roman" w:hAnsi="Times New Roman" w:hint="eastAsia"/>
                <w:szCs w:val="21"/>
              </w:rPr>
              <w:t>0</w:t>
            </w:r>
            <w:r w:rsidRPr="00EA449C">
              <w:rPr>
                <w:rFonts w:ascii="Times New Roman" w:hAnsi="Times New Roman"/>
                <w:szCs w:val="21"/>
              </w:rPr>
              <w:t>m</w:t>
            </w:r>
            <w:r w:rsidRPr="00EA449C">
              <w:rPr>
                <w:rFonts w:ascii="Times New Roman" w:hAnsi="Times New Roman"/>
                <w:szCs w:val="21"/>
                <w:vertAlign w:val="superscript"/>
              </w:rPr>
              <w:t>2</w:t>
            </w:r>
          </w:p>
        </w:tc>
      </w:tr>
      <w:tr w:rsidR="007E01E4" w:rsidRPr="00EA449C" w:rsidTr="00350D99">
        <w:trPr>
          <w:trHeight w:val="454"/>
        </w:trPr>
        <w:tc>
          <w:tcPr>
            <w:tcW w:w="1071" w:type="dxa"/>
            <w:vMerge/>
            <w:vAlign w:val="center"/>
          </w:tcPr>
          <w:p w:rsidR="007E01E4" w:rsidRDefault="007E01E4" w:rsidP="00350D99">
            <w:pPr>
              <w:pStyle w:val="ae"/>
              <w:ind w:firstLineChars="0" w:firstLine="0"/>
              <w:rPr>
                <w:szCs w:val="21"/>
              </w:rPr>
            </w:pPr>
          </w:p>
        </w:tc>
        <w:tc>
          <w:tcPr>
            <w:tcW w:w="1234" w:type="dxa"/>
            <w:tcBorders>
              <w:top w:val="single" w:sz="4" w:space="0" w:color="auto"/>
            </w:tcBorders>
            <w:vAlign w:val="center"/>
          </w:tcPr>
          <w:p w:rsidR="007E01E4" w:rsidRDefault="007E01E4" w:rsidP="00350D99">
            <w:pPr>
              <w:pStyle w:val="ab"/>
              <w:jc w:val="center"/>
              <w:rPr>
                <w:rFonts w:ascii="Times New Roman" w:hAnsi="Times New Roman"/>
                <w:szCs w:val="21"/>
              </w:rPr>
            </w:pPr>
            <w:r>
              <w:rPr>
                <w:rFonts w:ascii="Times New Roman" w:hAnsi="Times New Roman" w:hint="eastAsia"/>
                <w:szCs w:val="21"/>
              </w:rPr>
              <w:t>包装区</w:t>
            </w:r>
          </w:p>
        </w:tc>
        <w:tc>
          <w:tcPr>
            <w:tcW w:w="3675" w:type="dxa"/>
            <w:gridSpan w:val="2"/>
            <w:tcBorders>
              <w:top w:val="single" w:sz="4" w:space="0" w:color="auto"/>
            </w:tcBorders>
            <w:vAlign w:val="center"/>
          </w:tcPr>
          <w:p w:rsidR="007E01E4" w:rsidRPr="00EA449C" w:rsidRDefault="007E01E4" w:rsidP="00350D99">
            <w:pPr>
              <w:ind w:left="15"/>
              <w:jc w:val="center"/>
              <w:rPr>
                <w:rFonts w:ascii="Times New Roman" w:hAnsi="Times New Roman"/>
                <w:szCs w:val="21"/>
              </w:rPr>
            </w:pPr>
            <w:proofErr w:type="gramStart"/>
            <w:r w:rsidRPr="00EA449C">
              <w:rPr>
                <w:rFonts w:ascii="Times New Roman" w:hAnsi="Times New Roman"/>
                <w:szCs w:val="21"/>
              </w:rPr>
              <w:t>设</w:t>
            </w:r>
            <w:r>
              <w:rPr>
                <w:rFonts w:ascii="Times New Roman" w:hAnsi="Times New Roman" w:hint="eastAsia"/>
                <w:szCs w:val="21"/>
              </w:rPr>
              <w:t>打带</w:t>
            </w:r>
            <w:proofErr w:type="gramEnd"/>
            <w:r>
              <w:rPr>
                <w:rFonts w:ascii="Times New Roman" w:hAnsi="Times New Roman" w:hint="eastAsia"/>
                <w:szCs w:val="21"/>
              </w:rPr>
              <w:t>机、封口机、打包机各</w:t>
            </w:r>
            <w:r>
              <w:rPr>
                <w:rFonts w:ascii="Times New Roman" w:hAnsi="Times New Roman" w:hint="eastAsia"/>
                <w:szCs w:val="21"/>
              </w:rPr>
              <w:t>1</w:t>
            </w:r>
            <w:r w:rsidRPr="00EA449C">
              <w:rPr>
                <w:rFonts w:ascii="Times New Roman" w:hAnsi="Times New Roman"/>
                <w:szCs w:val="21"/>
              </w:rPr>
              <w:t>台</w:t>
            </w:r>
          </w:p>
        </w:tc>
        <w:tc>
          <w:tcPr>
            <w:tcW w:w="3081" w:type="dxa"/>
            <w:tcBorders>
              <w:top w:val="single" w:sz="4" w:space="0" w:color="auto"/>
              <w:bottom w:val="single" w:sz="4" w:space="0" w:color="auto"/>
            </w:tcBorders>
            <w:vAlign w:val="center"/>
          </w:tcPr>
          <w:p w:rsidR="007E01E4" w:rsidRPr="00EA449C" w:rsidRDefault="007E01E4" w:rsidP="00350D99">
            <w:pPr>
              <w:jc w:val="center"/>
            </w:pPr>
            <w:r w:rsidRPr="00EA449C">
              <w:rPr>
                <w:rFonts w:ascii="Times New Roman" w:hAnsi="Times New Roman" w:hint="eastAsia"/>
                <w:szCs w:val="21"/>
              </w:rPr>
              <w:t>建筑</w:t>
            </w:r>
            <w:r w:rsidRPr="00EA449C">
              <w:rPr>
                <w:rFonts w:ascii="Times New Roman" w:hAnsi="Times New Roman"/>
                <w:szCs w:val="21"/>
              </w:rPr>
              <w:t>面积</w:t>
            </w:r>
            <w:r w:rsidRPr="00EA449C">
              <w:rPr>
                <w:rFonts w:ascii="Times New Roman" w:hAnsi="Times New Roman" w:hint="eastAsia"/>
                <w:szCs w:val="21"/>
              </w:rPr>
              <w:t>约</w:t>
            </w:r>
            <w:r>
              <w:rPr>
                <w:rFonts w:ascii="Times New Roman" w:hAnsi="Times New Roman" w:hint="eastAsia"/>
                <w:szCs w:val="21"/>
              </w:rPr>
              <w:t>30</w:t>
            </w:r>
            <w:r w:rsidRPr="00EA449C">
              <w:rPr>
                <w:rFonts w:ascii="Times New Roman" w:hAnsi="Times New Roman" w:hint="eastAsia"/>
                <w:szCs w:val="21"/>
              </w:rPr>
              <w:t>0</w:t>
            </w:r>
            <w:r w:rsidRPr="00EA449C">
              <w:rPr>
                <w:rFonts w:ascii="Times New Roman" w:hAnsi="Times New Roman"/>
                <w:szCs w:val="21"/>
              </w:rPr>
              <w:t>m</w:t>
            </w:r>
            <w:r w:rsidRPr="00EA449C">
              <w:rPr>
                <w:rFonts w:ascii="Times New Roman" w:hAnsi="Times New Roman"/>
                <w:szCs w:val="21"/>
                <w:vertAlign w:val="superscript"/>
              </w:rPr>
              <w:t>2</w:t>
            </w:r>
          </w:p>
        </w:tc>
      </w:tr>
      <w:tr w:rsidR="007E01E4" w:rsidRPr="00EA449C" w:rsidTr="00350D99">
        <w:trPr>
          <w:trHeight w:val="454"/>
        </w:trPr>
        <w:tc>
          <w:tcPr>
            <w:tcW w:w="1071" w:type="dxa"/>
            <w:vMerge/>
            <w:vAlign w:val="center"/>
          </w:tcPr>
          <w:p w:rsidR="007E01E4" w:rsidRDefault="007E01E4" w:rsidP="00350D99">
            <w:pPr>
              <w:pStyle w:val="ae"/>
              <w:ind w:firstLineChars="0" w:firstLine="0"/>
              <w:rPr>
                <w:szCs w:val="21"/>
              </w:rPr>
            </w:pPr>
          </w:p>
        </w:tc>
        <w:tc>
          <w:tcPr>
            <w:tcW w:w="1234" w:type="dxa"/>
            <w:tcBorders>
              <w:top w:val="single" w:sz="4" w:space="0" w:color="auto"/>
            </w:tcBorders>
            <w:vAlign w:val="center"/>
          </w:tcPr>
          <w:p w:rsidR="007E01E4" w:rsidRDefault="007E01E4" w:rsidP="00350D99">
            <w:pPr>
              <w:pStyle w:val="ab"/>
              <w:jc w:val="center"/>
              <w:rPr>
                <w:rFonts w:ascii="Times New Roman" w:hAnsi="Times New Roman"/>
                <w:szCs w:val="21"/>
              </w:rPr>
            </w:pPr>
            <w:r>
              <w:rPr>
                <w:rFonts w:ascii="Times New Roman" w:hAnsi="Times New Roman" w:hint="eastAsia"/>
                <w:szCs w:val="21"/>
              </w:rPr>
              <w:t>维修区</w:t>
            </w:r>
          </w:p>
        </w:tc>
        <w:tc>
          <w:tcPr>
            <w:tcW w:w="3675" w:type="dxa"/>
            <w:gridSpan w:val="2"/>
            <w:tcBorders>
              <w:top w:val="single" w:sz="4" w:space="0" w:color="auto"/>
            </w:tcBorders>
            <w:vAlign w:val="center"/>
          </w:tcPr>
          <w:p w:rsidR="007E01E4" w:rsidRPr="008871F3" w:rsidRDefault="007E01E4" w:rsidP="00350D99">
            <w:pPr>
              <w:ind w:left="15"/>
              <w:jc w:val="center"/>
              <w:rPr>
                <w:rFonts w:ascii="Times New Roman" w:hAnsi="Times New Roman"/>
                <w:szCs w:val="21"/>
              </w:rPr>
            </w:pPr>
            <w:r w:rsidRPr="008871F3">
              <w:rPr>
                <w:rFonts w:ascii="Times New Roman"/>
                <w:szCs w:val="21"/>
              </w:rPr>
              <w:t>设</w:t>
            </w:r>
            <w:r w:rsidRPr="008871F3">
              <w:rPr>
                <w:rFonts w:ascii="Times New Roman" w:hAnsi="Times New Roman"/>
                <w:szCs w:val="21"/>
              </w:rPr>
              <w:t>BGA</w:t>
            </w:r>
            <w:proofErr w:type="gramStart"/>
            <w:r w:rsidRPr="008871F3">
              <w:rPr>
                <w:rFonts w:ascii="Times New Roman"/>
                <w:szCs w:val="21"/>
              </w:rPr>
              <w:t>返修台</w:t>
            </w:r>
            <w:proofErr w:type="gramEnd"/>
            <w:r w:rsidRPr="008871F3">
              <w:rPr>
                <w:rFonts w:ascii="Times New Roman" w:hAnsi="Times New Roman"/>
                <w:szCs w:val="21"/>
              </w:rPr>
              <w:t>1</w:t>
            </w:r>
            <w:r w:rsidRPr="008871F3">
              <w:rPr>
                <w:rFonts w:ascii="Times New Roman"/>
                <w:szCs w:val="21"/>
              </w:rPr>
              <w:t>台</w:t>
            </w:r>
          </w:p>
        </w:tc>
        <w:tc>
          <w:tcPr>
            <w:tcW w:w="3081" w:type="dxa"/>
            <w:tcBorders>
              <w:top w:val="single" w:sz="4" w:space="0" w:color="auto"/>
              <w:bottom w:val="single" w:sz="4" w:space="0" w:color="auto"/>
            </w:tcBorders>
            <w:vAlign w:val="center"/>
          </w:tcPr>
          <w:p w:rsidR="007E01E4" w:rsidRPr="008871F3" w:rsidRDefault="007E01E4" w:rsidP="00350D99">
            <w:pPr>
              <w:jc w:val="center"/>
              <w:rPr>
                <w:rFonts w:ascii="Times New Roman" w:hAnsi="Times New Roman"/>
                <w:szCs w:val="21"/>
              </w:rPr>
            </w:pPr>
            <w:r w:rsidRPr="00EA449C">
              <w:rPr>
                <w:rFonts w:ascii="Times New Roman" w:hAnsi="Times New Roman" w:hint="eastAsia"/>
                <w:szCs w:val="21"/>
              </w:rPr>
              <w:t>建筑</w:t>
            </w:r>
            <w:r w:rsidRPr="00EA449C">
              <w:rPr>
                <w:rFonts w:ascii="Times New Roman" w:hAnsi="Times New Roman"/>
                <w:szCs w:val="21"/>
              </w:rPr>
              <w:t>面积</w:t>
            </w:r>
            <w:r w:rsidRPr="00EA449C">
              <w:rPr>
                <w:rFonts w:ascii="Times New Roman" w:hAnsi="Times New Roman" w:hint="eastAsia"/>
                <w:szCs w:val="21"/>
              </w:rPr>
              <w:t>约</w:t>
            </w:r>
            <w:r>
              <w:rPr>
                <w:rFonts w:ascii="Times New Roman" w:hAnsi="Times New Roman" w:hint="eastAsia"/>
                <w:szCs w:val="21"/>
              </w:rPr>
              <w:t>20</w:t>
            </w:r>
            <w:r w:rsidRPr="00EA449C">
              <w:rPr>
                <w:rFonts w:ascii="Times New Roman" w:hAnsi="Times New Roman" w:hint="eastAsia"/>
                <w:szCs w:val="21"/>
              </w:rPr>
              <w:t>0</w:t>
            </w:r>
            <w:r w:rsidRPr="00EA449C">
              <w:rPr>
                <w:rFonts w:ascii="Times New Roman" w:hAnsi="Times New Roman"/>
                <w:szCs w:val="21"/>
              </w:rPr>
              <w:t>m</w:t>
            </w:r>
            <w:r w:rsidRPr="00EA449C">
              <w:rPr>
                <w:rFonts w:ascii="Times New Roman" w:hAnsi="Times New Roman"/>
                <w:szCs w:val="21"/>
                <w:vertAlign w:val="superscript"/>
              </w:rPr>
              <w:t>2</w:t>
            </w:r>
          </w:p>
        </w:tc>
      </w:tr>
      <w:tr w:rsidR="007E01E4" w:rsidTr="00350D99">
        <w:trPr>
          <w:trHeight w:val="454"/>
        </w:trPr>
        <w:tc>
          <w:tcPr>
            <w:tcW w:w="1071" w:type="dxa"/>
            <w:vMerge w:val="restart"/>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hint="eastAsia"/>
                <w:sz w:val="21"/>
                <w:szCs w:val="21"/>
              </w:rPr>
              <w:t>辅助工程</w:t>
            </w:r>
          </w:p>
        </w:tc>
        <w:tc>
          <w:tcPr>
            <w:tcW w:w="1234" w:type="dxa"/>
            <w:tcBorders>
              <w:bottom w:val="single" w:sz="4" w:space="0" w:color="auto"/>
            </w:tcBorders>
            <w:vAlign w:val="center"/>
          </w:tcPr>
          <w:p w:rsidR="007E01E4" w:rsidRDefault="007E01E4" w:rsidP="00350D99">
            <w:pPr>
              <w:pStyle w:val="ab"/>
              <w:jc w:val="center"/>
              <w:rPr>
                <w:rFonts w:ascii="Times New Roman" w:hAnsi="Times New Roman"/>
                <w:szCs w:val="21"/>
              </w:rPr>
            </w:pPr>
            <w:r w:rsidRPr="00460B16">
              <w:rPr>
                <w:rFonts w:ascii="Times New Roman" w:hAnsi="Times New Roman" w:hint="eastAsia"/>
                <w:szCs w:val="21"/>
              </w:rPr>
              <w:t>办公楼</w:t>
            </w:r>
          </w:p>
        </w:tc>
        <w:tc>
          <w:tcPr>
            <w:tcW w:w="3675" w:type="dxa"/>
            <w:gridSpan w:val="2"/>
            <w:tcBorders>
              <w:bottom w:val="single" w:sz="4" w:space="0" w:color="auto"/>
            </w:tcBorders>
            <w:vAlign w:val="center"/>
          </w:tcPr>
          <w:p w:rsidR="007E01E4" w:rsidRDefault="007E01E4" w:rsidP="00350D99">
            <w:pPr>
              <w:jc w:val="center"/>
              <w:rPr>
                <w:rFonts w:ascii="Times New Roman"/>
                <w:szCs w:val="21"/>
              </w:rPr>
            </w:pPr>
            <w:r>
              <w:rPr>
                <w:rFonts w:ascii="Times New Roman"/>
                <w:szCs w:val="21"/>
              </w:rPr>
              <w:t>设</w:t>
            </w:r>
            <w:r>
              <w:rPr>
                <w:rFonts w:ascii="Times New Roman" w:hAnsi="Times New Roman" w:hint="eastAsia"/>
                <w:szCs w:val="21"/>
              </w:rPr>
              <w:t>1</w:t>
            </w:r>
            <w:r>
              <w:rPr>
                <w:rFonts w:ascii="Times New Roman" w:hAnsi="Times New Roman" w:hint="eastAsia"/>
                <w:szCs w:val="21"/>
              </w:rPr>
              <w:t>栋一层办公楼</w:t>
            </w:r>
            <w:r>
              <w:rPr>
                <w:rFonts w:ascii="Times New Roman"/>
                <w:szCs w:val="21"/>
              </w:rPr>
              <w:t>作为</w:t>
            </w:r>
            <w:r>
              <w:rPr>
                <w:rFonts w:ascii="Times New Roman" w:hint="eastAsia"/>
                <w:szCs w:val="21"/>
              </w:rPr>
              <w:t>办公室</w:t>
            </w:r>
          </w:p>
        </w:tc>
        <w:tc>
          <w:tcPr>
            <w:tcW w:w="3081" w:type="dxa"/>
            <w:tcBorders>
              <w:top w:val="single" w:sz="4" w:space="0" w:color="auto"/>
              <w:bottom w:val="single" w:sz="4" w:space="0" w:color="auto"/>
            </w:tcBorders>
            <w:vAlign w:val="center"/>
          </w:tcPr>
          <w:p w:rsidR="007E01E4" w:rsidRDefault="007E01E4" w:rsidP="00350D99">
            <w:pPr>
              <w:pStyle w:val="ab"/>
              <w:jc w:val="center"/>
              <w:rPr>
                <w:rFonts w:ascii="Times New Roman" w:hAnsi="Times New Roman"/>
                <w:szCs w:val="21"/>
              </w:rPr>
            </w:pPr>
            <w:r>
              <w:rPr>
                <w:rFonts w:ascii="Times New Roman" w:hAnsi="Times New Roman" w:hint="eastAsia"/>
                <w:szCs w:val="21"/>
              </w:rPr>
              <w:t>建筑面积约</w:t>
            </w:r>
            <w:r>
              <w:rPr>
                <w:rFonts w:ascii="Times New Roman" w:hAnsi="Times New Roman" w:hint="eastAsia"/>
                <w:szCs w:val="21"/>
              </w:rPr>
              <w:t>220</w:t>
            </w:r>
            <w:r>
              <w:rPr>
                <w:rFonts w:ascii="Times New Roman" w:hAnsi="Times New Roman"/>
                <w:szCs w:val="21"/>
              </w:rPr>
              <w:t xml:space="preserve"> m</w:t>
            </w:r>
            <w:r>
              <w:rPr>
                <w:rFonts w:ascii="Times New Roman" w:hAnsi="Times New Roman"/>
                <w:szCs w:val="21"/>
                <w:vertAlign w:val="superscript"/>
              </w:rPr>
              <w:t>2</w:t>
            </w:r>
          </w:p>
        </w:tc>
      </w:tr>
      <w:tr w:rsidR="007E01E4" w:rsidTr="00350D99">
        <w:trPr>
          <w:trHeight w:val="454"/>
        </w:trPr>
        <w:tc>
          <w:tcPr>
            <w:tcW w:w="1071" w:type="dxa"/>
            <w:vMerge/>
            <w:vAlign w:val="center"/>
          </w:tcPr>
          <w:p w:rsidR="007E01E4" w:rsidRDefault="007E01E4" w:rsidP="00350D99">
            <w:pPr>
              <w:pStyle w:val="a5"/>
              <w:spacing w:line="240" w:lineRule="auto"/>
              <w:ind w:firstLine="0"/>
              <w:jc w:val="center"/>
              <w:rPr>
                <w:sz w:val="21"/>
                <w:szCs w:val="21"/>
              </w:rPr>
            </w:pPr>
          </w:p>
        </w:tc>
        <w:tc>
          <w:tcPr>
            <w:tcW w:w="1234" w:type="dxa"/>
            <w:tcBorders>
              <w:bottom w:val="single" w:sz="4" w:space="0" w:color="auto"/>
            </w:tcBorders>
            <w:vAlign w:val="center"/>
          </w:tcPr>
          <w:p w:rsidR="007E01E4" w:rsidRPr="00460B16" w:rsidRDefault="007E01E4" w:rsidP="00350D99">
            <w:pPr>
              <w:pStyle w:val="ab"/>
              <w:jc w:val="center"/>
              <w:rPr>
                <w:rFonts w:ascii="Times New Roman" w:hAnsi="Times New Roman"/>
                <w:szCs w:val="21"/>
              </w:rPr>
            </w:pPr>
            <w:r>
              <w:rPr>
                <w:rFonts w:ascii="Times New Roman" w:hAnsi="Times New Roman" w:hint="eastAsia"/>
                <w:szCs w:val="21"/>
              </w:rPr>
              <w:t>宿舍楼</w:t>
            </w:r>
          </w:p>
        </w:tc>
        <w:tc>
          <w:tcPr>
            <w:tcW w:w="3675" w:type="dxa"/>
            <w:gridSpan w:val="2"/>
            <w:tcBorders>
              <w:bottom w:val="single" w:sz="4" w:space="0" w:color="auto"/>
            </w:tcBorders>
            <w:vAlign w:val="center"/>
          </w:tcPr>
          <w:p w:rsidR="007E01E4" w:rsidRDefault="007E01E4" w:rsidP="00350D99">
            <w:pPr>
              <w:jc w:val="center"/>
              <w:rPr>
                <w:szCs w:val="21"/>
              </w:rPr>
            </w:pPr>
            <w:r>
              <w:rPr>
                <w:rFonts w:ascii="Times New Roman" w:hint="eastAsia"/>
                <w:szCs w:val="21"/>
              </w:rPr>
              <w:t>设</w:t>
            </w:r>
            <w:r>
              <w:rPr>
                <w:rFonts w:ascii="Times New Roman" w:hint="eastAsia"/>
                <w:szCs w:val="21"/>
              </w:rPr>
              <w:t>1</w:t>
            </w:r>
            <w:r>
              <w:rPr>
                <w:rFonts w:ascii="Times New Roman"/>
                <w:szCs w:val="21"/>
              </w:rPr>
              <w:t>栋</w:t>
            </w:r>
            <w:r>
              <w:rPr>
                <w:rFonts w:ascii="Times New Roman" w:hint="eastAsia"/>
                <w:szCs w:val="21"/>
              </w:rPr>
              <w:t>四</w:t>
            </w:r>
            <w:r>
              <w:rPr>
                <w:rFonts w:ascii="Times New Roman"/>
                <w:szCs w:val="21"/>
              </w:rPr>
              <w:t>层宿舍楼作为</w:t>
            </w:r>
            <w:r>
              <w:rPr>
                <w:rFonts w:ascii="Times New Roman" w:hint="eastAsia"/>
                <w:szCs w:val="21"/>
              </w:rPr>
              <w:t>员工</w:t>
            </w:r>
            <w:r>
              <w:rPr>
                <w:rFonts w:ascii="Times New Roman"/>
                <w:szCs w:val="21"/>
              </w:rPr>
              <w:t>宿舍</w:t>
            </w:r>
          </w:p>
        </w:tc>
        <w:tc>
          <w:tcPr>
            <w:tcW w:w="3081" w:type="dxa"/>
            <w:tcBorders>
              <w:top w:val="single" w:sz="4" w:space="0" w:color="auto"/>
              <w:bottom w:val="single" w:sz="4" w:space="0" w:color="auto"/>
            </w:tcBorders>
            <w:vAlign w:val="center"/>
          </w:tcPr>
          <w:p w:rsidR="007E01E4" w:rsidRDefault="007E01E4" w:rsidP="00350D99">
            <w:pPr>
              <w:pStyle w:val="ab"/>
              <w:jc w:val="center"/>
              <w:rPr>
                <w:rFonts w:ascii="Times New Roman" w:hAnsi="Times New Roman"/>
                <w:szCs w:val="21"/>
              </w:rPr>
            </w:pPr>
            <w:r>
              <w:rPr>
                <w:rFonts w:ascii="Times New Roman" w:hAnsi="Times New Roman" w:hint="eastAsia"/>
                <w:szCs w:val="21"/>
              </w:rPr>
              <w:t>建筑面积约</w:t>
            </w:r>
            <w:r>
              <w:rPr>
                <w:rFonts w:ascii="Times New Roman" w:hAnsi="Times New Roman" w:hint="eastAsia"/>
                <w:szCs w:val="21"/>
              </w:rPr>
              <w:t>1400</w:t>
            </w:r>
            <w:r>
              <w:rPr>
                <w:rFonts w:ascii="Times New Roman" w:hAnsi="Times New Roman"/>
                <w:szCs w:val="21"/>
              </w:rPr>
              <w:t xml:space="preserve"> m</w:t>
            </w:r>
            <w:r>
              <w:rPr>
                <w:rFonts w:ascii="Times New Roman" w:hAnsi="Times New Roman"/>
                <w:szCs w:val="21"/>
                <w:vertAlign w:val="superscript"/>
              </w:rPr>
              <w:t>2</w:t>
            </w:r>
          </w:p>
        </w:tc>
      </w:tr>
      <w:tr w:rsidR="007E01E4" w:rsidTr="00350D99">
        <w:trPr>
          <w:trHeight w:val="454"/>
        </w:trPr>
        <w:tc>
          <w:tcPr>
            <w:tcW w:w="1071" w:type="dxa"/>
            <w:tcBorders>
              <w:top w:val="single" w:sz="4" w:space="0" w:color="auto"/>
            </w:tcBorders>
            <w:vAlign w:val="center"/>
          </w:tcPr>
          <w:p w:rsidR="007E01E4" w:rsidRDefault="007E01E4" w:rsidP="00350D99">
            <w:pPr>
              <w:pStyle w:val="a5"/>
              <w:ind w:firstLine="0"/>
              <w:jc w:val="center"/>
              <w:rPr>
                <w:sz w:val="21"/>
                <w:szCs w:val="21"/>
              </w:rPr>
            </w:pPr>
            <w:r>
              <w:rPr>
                <w:rFonts w:hint="eastAsia"/>
                <w:sz w:val="21"/>
                <w:szCs w:val="21"/>
              </w:rPr>
              <w:t>储运工程</w:t>
            </w:r>
          </w:p>
        </w:tc>
        <w:tc>
          <w:tcPr>
            <w:tcW w:w="1234" w:type="dxa"/>
            <w:tcBorders>
              <w:top w:val="single" w:sz="4" w:space="0" w:color="auto"/>
            </w:tcBorders>
            <w:vAlign w:val="center"/>
          </w:tcPr>
          <w:p w:rsidR="007E01E4" w:rsidRPr="00460B16" w:rsidRDefault="007E01E4" w:rsidP="00350D99">
            <w:pPr>
              <w:pStyle w:val="ab"/>
              <w:jc w:val="center"/>
              <w:rPr>
                <w:rFonts w:ascii="Times New Roman" w:hAnsi="Times New Roman"/>
                <w:szCs w:val="21"/>
              </w:rPr>
            </w:pPr>
            <w:r w:rsidRPr="00460B16">
              <w:rPr>
                <w:rFonts w:ascii="Times New Roman" w:hAnsi="Times New Roman" w:hint="eastAsia"/>
                <w:szCs w:val="21"/>
              </w:rPr>
              <w:t>仓库</w:t>
            </w:r>
          </w:p>
        </w:tc>
        <w:tc>
          <w:tcPr>
            <w:tcW w:w="3675" w:type="dxa"/>
            <w:gridSpan w:val="2"/>
            <w:tcBorders>
              <w:top w:val="single" w:sz="4" w:space="0" w:color="auto"/>
            </w:tcBorders>
            <w:vAlign w:val="center"/>
          </w:tcPr>
          <w:p w:rsidR="007E01E4" w:rsidRPr="008871F3" w:rsidRDefault="007E01E4" w:rsidP="00350D99">
            <w:pPr>
              <w:jc w:val="center"/>
              <w:rPr>
                <w:rFonts w:ascii="Times New Roman" w:hAnsi="Times New Roman"/>
                <w:szCs w:val="21"/>
              </w:rPr>
            </w:pPr>
            <w:r w:rsidRPr="008871F3">
              <w:rPr>
                <w:rFonts w:ascii="Times New Roman"/>
                <w:szCs w:val="21"/>
              </w:rPr>
              <w:t>设</w:t>
            </w:r>
            <w:r>
              <w:rPr>
                <w:rFonts w:ascii="Times New Roman" w:hAnsi="Times New Roman" w:hint="eastAsia"/>
                <w:szCs w:val="21"/>
              </w:rPr>
              <w:t>车间</w:t>
            </w:r>
            <w:r>
              <w:rPr>
                <w:rFonts w:ascii="Times New Roman" w:hAnsi="Times New Roman" w:hint="eastAsia"/>
                <w:szCs w:val="21"/>
              </w:rPr>
              <w:t>1</w:t>
            </w:r>
            <w:r>
              <w:rPr>
                <w:rFonts w:ascii="Times New Roman" w:hAnsi="Times New Roman" w:hint="eastAsia"/>
                <w:szCs w:val="21"/>
              </w:rPr>
              <w:t>楼</w:t>
            </w:r>
            <w:r w:rsidRPr="008871F3">
              <w:rPr>
                <w:rFonts w:ascii="Times New Roman"/>
                <w:szCs w:val="21"/>
              </w:rPr>
              <w:t>作为仓库</w:t>
            </w:r>
          </w:p>
        </w:tc>
        <w:tc>
          <w:tcPr>
            <w:tcW w:w="3081" w:type="dxa"/>
            <w:tcBorders>
              <w:top w:val="single" w:sz="4" w:space="0" w:color="auto"/>
            </w:tcBorders>
            <w:vAlign w:val="center"/>
          </w:tcPr>
          <w:p w:rsidR="007E01E4" w:rsidRPr="008871F3" w:rsidRDefault="007E01E4" w:rsidP="00350D99">
            <w:pPr>
              <w:pStyle w:val="ab"/>
              <w:jc w:val="center"/>
              <w:rPr>
                <w:rFonts w:ascii="Times New Roman" w:hAnsi="Times New Roman"/>
                <w:szCs w:val="21"/>
              </w:rPr>
            </w:pPr>
            <w:r w:rsidRPr="008871F3">
              <w:rPr>
                <w:rFonts w:ascii="Times New Roman" w:hAnsi="Times New Roman"/>
                <w:szCs w:val="21"/>
              </w:rPr>
              <w:t>建筑面积约</w:t>
            </w:r>
            <w:r>
              <w:rPr>
                <w:rFonts w:ascii="Times New Roman" w:hAnsi="Times New Roman" w:hint="eastAsia"/>
                <w:szCs w:val="21"/>
              </w:rPr>
              <w:t>5</w:t>
            </w:r>
            <w:r w:rsidRPr="008871F3">
              <w:rPr>
                <w:rFonts w:ascii="Times New Roman" w:hAnsi="Times New Roman"/>
                <w:szCs w:val="21"/>
              </w:rPr>
              <w:t>00m</w:t>
            </w:r>
            <w:r w:rsidRPr="008871F3">
              <w:rPr>
                <w:rFonts w:ascii="Times New Roman" w:hAnsi="Times New Roman"/>
                <w:szCs w:val="21"/>
                <w:vertAlign w:val="superscript"/>
              </w:rPr>
              <w:t>2</w:t>
            </w:r>
          </w:p>
        </w:tc>
      </w:tr>
      <w:tr w:rsidR="007E01E4" w:rsidTr="00350D99">
        <w:trPr>
          <w:trHeight w:val="454"/>
        </w:trPr>
        <w:tc>
          <w:tcPr>
            <w:tcW w:w="1071" w:type="dxa"/>
            <w:vMerge w:val="restart"/>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公用工程</w:t>
            </w:r>
          </w:p>
        </w:tc>
        <w:tc>
          <w:tcPr>
            <w:tcW w:w="1234" w:type="dxa"/>
            <w:vAlign w:val="center"/>
          </w:tcPr>
          <w:p w:rsidR="007E01E4" w:rsidRDefault="007E01E4" w:rsidP="00350D99">
            <w:pPr>
              <w:pStyle w:val="ab"/>
              <w:jc w:val="center"/>
              <w:rPr>
                <w:rFonts w:ascii="Times New Roman" w:hAnsi="Times New Roman"/>
                <w:szCs w:val="21"/>
              </w:rPr>
            </w:pPr>
            <w:r>
              <w:rPr>
                <w:rFonts w:ascii="Times New Roman" w:hAnsi="Times New Roman"/>
                <w:szCs w:val="21"/>
              </w:rPr>
              <w:t>给水系统</w:t>
            </w:r>
          </w:p>
        </w:tc>
        <w:tc>
          <w:tcPr>
            <w:tcW w:w="3675" w:type="dxa"/>
            <w:gridSpan w:val="2"/>
            <w:vAlign w:val="center"/>
          </w:tcPr>
          <w:p w:rsidR="007E01E4" w:rsidRDefault="007E01E4" w:rsidP="00350D99">
            <w:pPr>
              <w:jc w:val="center"/>
              <w:rPr>
                <w:rFonts w:ascii="Times New Roman" w:hAnsi="Times New Roman"/>
                <w:szCs w:val="21"/>
              </w:rPr>
            </w:pPr>
            <w:r>
              <w:rPr>
                <w:rFonts w:ascii="Times New Roman"/>
                <w:szCs w:val="21"/>
              </w:rPr>
              <w:t>市政供水管网提供自来水</w:t>
            </w:r>
          </w:p>
        </w:tc>
        <w:tc>
          <w:tcPr>
            <w:tcW w:w="3081" w:type="dxa"/>
            <w:vAlign w:val="center"/>
          </w:tcPr>
          <w:p w:rsidR="007E01E4" w:rsidRDefault="007E01E4" w:rsidP="00350D99">
            <w:pPr>
              <w:pStyle w:val="ab"/>
              <w:jc w:val="center"/>
              <w:rPr>
                <w:rFonts w:ascii="Times New Roman" w:hAnsi="Times New Roman"/>
                <w:szCs w:val="21"/>
              </w:rPr>
            </w:pPr>
            <w:r>
              <w:rPr>
                <w:rFonts w:ascii="Times New Roman" w:hAnsi="Times New Roman"/>
                <w:szCs w:val="21"/>
              </w:rPr>
              <w:t>用水量</w:t>
            </w:r>
            <w:r>
              <w:rPr>
                <w:rFonts w:ascii="Times New Roman" w:hAnsi="Times New Roman" w:hint="eastAsia"/>
                <w:szCs w:val="21"/>
              </w:rPr>
              <w:t>5400</w:t>
            </w:r>
            <w:r>
              <w:rPr>
                <w:rFonts w:ascii="Times New Roman" w:hAnsi="Times New Roman"/>
                <w:szCs w:val="21"/>
              </w:rPr>
              <w:t>t/a</w:t>
            </w:r>
          </w:p>
        </w:tc>
      </w:tr>
      <w:tr w:rsidR="007E01E4" w:rsidTr="00350D99">
        <w:trPr>
          <w:trHeight w:val="1377"/>
        </w:trPr>
        <w:tc>
          <w:tcPr>
            <w:tcW w:w="1071" w:type="dxa"/>
            <w:vMerge/>
            <w:vAlign w:val="center"/>
          </w:tcPr>
          <w:p w:rsidR="007E01E4" w:rsidRDefault="007E01E4" w:rsidP="00350D99">
            <w:pPr>
              <w:pStyle w:val="a5"/>
              <w:spacing w:line="240" w:lineRule="auto"/>
              <w:jc w:val="center"/>
              <w:rPr>
                <w:rFonts w:ascii="Times New Roman" w:hAnsi="Times New Roman"/>
                <w:sz w:val="21"/>
                <w:szCs w:val="21"/>
              </w:rPr>
            </w:pPr>
          </w:p>
        </w:tc>
        <w:tc>
          <w:tcPr>
            <w:tcW w:w="1234" w:type="dxa"/>
            <w:vAlign w:val="center"/>
          </w:tcPr>
          <w:p w:rsidR="007E01E4" w:rsidRDefault="007E01E4" w:rsidP="00350D99">
            <w:pPr>
              <w:pStyle w:val="ab"/>
              <w:jc w:val="center"/>
              <w:rPr>
                <w:rFonts w:ascii="Times New Roman" w:hAnsi="Times New Roman"/>
                <w:szCs w:val="21"/>
              </w:rPr>
            </w:pPr>
            <w:r>
              <w:rPr>
                <w:rFonts w:ascii="Times New Roman" w:hAnsi="Times New Roman"/>
                <w:szCs w:val="21"/>
              </w:rPr>
              <w:t>排水系统</w:t>
            </w:r>
          </w:p>
        </w:tc>
        <w:tc>
          <w:tcPr>
            <w:tcW w:w="3675" w:type="dxa"/>
            <w:gridSpan w:val="2"/>
            <w:vAlign w:val="center"/>
          </w:tcPr>
          <w:p w:rsidR="007E01E4" w:rsidRDefault="007E01E4" w:rsidP="00350D99">
            <w:pPr>
              <w:jc w:val="center"/>
              <w:rPr>
                <w:rFonts w:ascii="Times New Roman" w:hAnsi="Times New Roman"/>
                <w:szCs w:val="21"/>
              </w:rPr>
            </w:pPr>
            <w:r>
              <w:rPr>
                <w:rFonts w:ascii="Times New Roman" w:hint="eastAsia"/>
                <w:szCs w:val="21"/>
              </w:rPr>
              <w:t>隔油隔渣池、</w:t>
            </w:r>
            <w:r>
              <w:rPr>
                <w:rFonts w:ascii="Times New Roman"/>
                <w:szCs w:val="21"/>
              </w:rPr>
              <w:t>三级化粪池</w:t>
            </w:r>
          </w:p>
        </w:tc>
        <w:tc>
          <w:tcPr>
            <w:tcW w:w="3081" w:type="dxa"/>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bCs/>
                <w:sz w:val="21"/>
                <w:szCs w:val="21"/>
              </w:rPr>
              <w:t>厨房含油污水</w:t>
            </w:r>
            <w:r>
              <w:rPr>
                <w:rFonts w:ascii="Times New Roman"/>
                <w:sz w:val="21"/>
                <w:szCs w:val="21"/>
              </w:rPr>
              <w:t>经隔油隔渣池处理、生活污水经三级化粪池预处理后排入市政污水管网，进入东莞市塘厦林村污水处理厂处理</w:t>
            </w:r>
          </w:p>
        </w:tc>
      </w:tr>
      <w:tr w:rsidR="007E01E4" w:rsidTr="00350D99">
        <w:trPr>
          <w:trHeight w:val="454"/>
        </w:trPr>
        <w:tc>
          <w:tcPr>
            <w:tcW w:w="1071" w:type="dxa"/>
            <w:vMerge/>
            <w:tcBorders>
              <w:bottom w:val="single" w:sz="4" w:space="0" w:color="auto"/>
            </w:tcBorders>
            <w:vAlign w:val="center"/>
          </w:tcPr>
          <w:p w:rsidR="007E01E4" w:rsidRDefault="007E01E4" w:rsidP="00350D99">
            <w:pPr>
              <w:pStyle w:val="a5"/>
              <w:spacing w:line="240" w:lineRule="auto"/>
              <w:jc w:val="center"/>
              <w:rPr>
                <w:rFonts w:ascii="Times New Roman" w:hAnsi="Times New Roman"/>
                <w:sz w:val="21"/>
                <w:szCs w:val="21"/>
              </w:rPr>
            </w:pPr>
          </w:p>
        </w:tc>
        <w:tc>
          <w:tcPr>
            <w:tcW w:w="1234" w:type="dxa"/>
            <w:vAlign w:val="center"/>
          </w:tcPr>
          <w:p w:rsidR="007E01E4" w:rsidRDefault="007E01E4" w:rsidP="00350D99">
            <w:pPr>
              <w:pStyle w:val="ab"/>
              <w:jc w:val="center"/>
              <w:rPr>
                <w:rFonts w:ascii="Times New Roman" w:hAnsi="Times New Roman"/>
                <w:szCs w:val="21"/>
              </w:rPr>
            </w:pPr>
            <w:r>
              <w:rPr>
                <w:rFonts w:ascii="Times New Roman" w:hAnsi="Times New Roman"/>
                <w:szCs w:val="21"/>
              </w:rPr>
              <w:t>供电系统</w:t>
            </w:r>
          </w:p>
        </w:tc>
        <w:tc>
          <w:tcPr>
            <w:tcW w:w="3675" w:type="dxa"/>
            <w:gridSpan w:val="2"/>
            <w:tcBorders>
              <w:bottom w:val="single" w:sz="2" w:space="0" w:color="auto"/>
            </w:tcBorders>
            <w:vAlign w:val="center"/>
          </w:tcPr>
          <w:p w:rsidR="007E01E4" w:rsidRDefault="007E01E4" w:rsidP="00350D99">
            <w:pPr>
              <w:jc w:val="center"/>
              <w:rPr>
                <w:rFonts w:ascii="Times New Roman" w:hAnsi="Times New Roman"/>
                <w:szCs w:val="21"/>
              </w:rPr>
            </w:pPr>
            <w:r>
              <w:rPr>
                <w:rFonts w:ascii="Times New Roman"/>
                <w:szCs w:val="21"/>
              </w:rPr>
              <w:t>市政供电系统供给</w:t>
            </w:r>
          </w:p>
        </w:tc>
        <w:tc>
          <w:tcPr>
            <w:tcW w:w="3081" w:type="dxa"/>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年用电量</w:t>
            </w:r>
            <w:r>
              <w:rPr>
                <w:rFonts w:ascii="Times New Roman" w:hAnsi="Times New Roman" w:hint="eastAsia"/>
                <w:color w:val="000000"/>
                <w:sz w:val="21"/>
                <w:szCs w:val="21"/>
              </w:rPr>
              <w:t>25</w:t>
            </w:r>
            <w:r>
              <w:rPr>
                <w:rFonts w:ascii="Times New Roman"/>
                <w:sz w:val="21"/>
                <w:szCs w:val="21"/>
              </w:rPr>
              <w:t>万</w:t>
            </w:r>
            <w:proofErr w:type="spellStart"/>
            <w:r>
              <w:rPr>
                <w:rFonts w:ascii="Times New Roman" w:hAnsi="Times New Roman"/>
                <w:sz w:val="21"/>
                <w:szCs w:val="21"/>
              </w:rPr>
              <w:t>KW·h</w:t>
            </w:r>
            <w:proofErr w:type="spellEnd"/>
          </w:p>
        </w:tc>
      </w:tr>
      <w:tr w:rsidR="007E01E4" w:rsidRPr="003E537A" w:rsidTr="00350D99">
        <w:trPr>
          <w:trHeight w:val="1075"/>
        </w:trPr>
        <w:tc>
          <w:tcPr>
            <w:tcW w:w="1071" w:type="dxa"/>
            <w:vMerge w:val="restart"/>
            <w:tcBorders>
              <w:top w:val="single" w:sz="4" w:space="0" w:color="auto"/>
            </w:tcBorders>
            <w:vAlign w:val="center"/>
          </w:tcPr>
          <w:p w:rsidR="007E01E4" w:rsidRDefault="007E01E4" w:rsidP="00350D99">
            <w:pPr>
              <w:pStyle w:val="a5"/>
              <w:ind w:firstLine="0"/>
              <w:jc w:val="center"/>
              <w:rPr>
                <w:sz w:val="21"/>
                <w:szCs w:val="21"/>
              </w:rPr>
            </w:pPr>
            <w:r>
              <w:rPr>
                <w:rFonts w:hint="eastAsia"/>
                <w:sz w:val="21"/>
                <w:szCs w:val="21"/>
              </w:rPr>
              <w:t>环保工程</w:t>
            </w:r>
          </w:p>
        </w:tc>
        <w:tc>
          <w:tcPr>
            <w:tcW w:w="1234" w:type="dxa"/>
            <w:vAlign w:val="center"/>
          </w:tcPr>
          <w:p w:rsidR="007E01E4" w:rsidRDefault="007E01E4" w:rsidP="00350D99">
            <w:pPr>
              <w:pStyle w:val="a5"/>
              <w:spacing w:line="240" w:lineRule="auto"/>
              <w:ind w:firstLine="0"/>
              <w:jc w:val="center"/>
              <w:rPr>
                <w:sz w:val="21"/>
                <w:szCs w:val="21"/>
              </w:rPr>
            </w:pPr>
            <w:r>
              <w:rPr>
                <w:rFonts w:hint="eastAsia"/>
                <w:sz w:val="21"/>
                <w:szCs w:val="21"/>
              </w:rPr>
              <w:t>废气处理</w:t>
            </w:r>
          </w:p>
        </w:tc>
        <w:tc>
          <w:tcPr>
            <w:tcW w:w="1050" w:type="dxa"/>
            <w:tcBorders>
              <w:top w:val="single" w:sz="4" w:space="0" w:color="auto"/>
              <w:right w:val="single" w:sz="4" w:space="0" w:color="auto"/>
            </w:tcBorders>
            <w:vAlign w:val="center"/>
          </w:tcPr>
          <w:p w:rsidR="007E01E4" w:rsidRDefault="007E01E4" w:rsidP="00350D99">
            <w:pPr>
              <w:jc w:val="center"/>
              <w:rPr>
                <w:szCs w:val="21"/>
              </w:rPr>
            </w:pPr>
            <w:r>
              <w:rPr>
                <w:rFonts w:hint="eastAsia"/>
                <w:szCs w:val="21"/>
              </w:rPr>
              <w:t>焊接</w:t>
            </w:r>
            <w:r>
              <w:rPr>
                <w:szCs w:val="21"/>
              </w:rPr>
              <w:t>工序</w:t>
            </w:r>
          </w:p>
        </w:tc>
        <w:tc>
          <w:tcPr>
            <w:tcW w:w="2625" w:type="dxa"/>
            <w:tcBorders>
              <w:top w:val="single" w:sz="4" w:space="0" w:color="auto"/>
              <w:left w:val="single" w:sz="4" w:space="0" w:color="auto"/>
              <w:right w:val="single" w:sz="4" w:space="0" w:color="auto"/>
            </w:tcBorders>
            <w:vAlign w:val="center"/>
          </w:tcPr>
          <w:p w:rsidR="007E01E4" w:rsidRPr="00F41C7F" w:rsidRDefault="007E01E4" w:rsidP="00350D99">
            <w:pPr>
              <w:jc w:val="center"/>
              <w:rPr>
                <w:szCs w:val="21"/>
                <w:highlight w:val="yellow"/>
              </w:rPr>
            </w:pPr>
            <w:r>
              <w:rPr>
                <w:szCs w:val="21"/>
              </w:rPr>
              <w:t>产生的锡及其化合物的废气经管道</w:t>
            </w:r>
            <w:r>
              <w:rPr>
                <w:rFonts w:hint="eastAsia"/>
                <w:szCs w:val="21"/>
              </w:rPr>
              <w:t>收集后</w:t>
            </w:r>
            <w:r>
              <w:rPr>
                <w:szCs w:val="21"/>
              </w:rPr>
              <w:t>引至高空排放</w:t>
            </w:r>
          </w:p>
        </w:tc>
        <w:tc>
          <w:tcPr>
            <w:tcW w:w="3081" w:type="dxa"/>
            <w:tcBorders>
              <w:top w:val="single" w:sz="4" w:space="0" w:color="auto"/>
              <w:left w:val="single" w:sz="4" w:space="0" w:color="auto"/>
            </w:tcBorders>
            <w:vAlign w:val="center"/>
          </w:tcPr>
          <w:p w:rsidR="007E01E4" w:rsidRPr="003E537A" w:rsidRDefault="007E01E4" w:rsidP="00350D99">
            <w:pPr>
              <w:jc w:val="center"/>
              <w:rPr>
                <w:rFonts w:ascii="Times New Roman" w:hAnsi="Times New Roman"/>
                <w:szCs w:val="21"/>
                <w:highlight w:val="yellow"/>
              </w:rPr>
            </w:pPr>
            <w:r>
              <w:rPr>
                <w:rFonts w:ascii="Times New Roman" w:hAnsi="Times New Roman" w:hint="eastAsia"/>
                <w:szCs w:val="21"/>
              </w:rPr>
              <w:t>5000</w:t>
            </w:r>
            <w:r w:rsidRPr="003E537A">
              <w:rPr>
                <w:rFonts w:ascii="Times New Roman" w:hAnsi="Times New Roman"/>
                <w:szCs w:val="21"/>
              </w:rPr>
              <w:t>m</w:t>
            </w:r>
            <w:r w:rsidRPr="003E537A">
              <w:rPr>
                <w:rFonts w:ascii="Times New Roman" w:hAnsi="Times New Roman"/>
                <w:szCs w:val="21"/>
                <w:vertAlign w:val="superscript"/>
              </w:rPr>
              <w:t>3</w:t>
            </w:r>
            <w:r w:rsidRPr="003E537A">
              <w:rPr>
                <w:rFonts w:ascii="Times New Roman" w:hAnsi="Times New Roman"/>
                <w:szCs w:val="21"/>
              </w:rPr>
              <w:t>/</w:t>
            </w:r>
            <w:r>
              <w:rPr>
                <w:rFonts w:ascii="Times New Roman" w:hAnsi="Times New Roman" w:hint="eastAsia"/>
                <w:szCs w:val="21"/>
              </w:rPr>
              <w:t>h</w:t>
            </w:r>
          </w:p>
        </w:tc>
      </w:tr>
      <w:tr w:rsidR="007E01E4" w:rsidTr="00350D99">
        <w:trPr>
          <w:trHeight w:val="454"/>
        </w:trPr>
        <w:tc>
          <w:tcPr>
            <w:tcW w:w="1071" w:type="dxa"/>
            <w:vMerge/>
            <w:vAlign w:val="center"/>
          </w:tcPr>
          <w:p w:rsidR="007E01E4" w:rsidRDefault="007E01E4" w:rsidP="00350D99">
            <w:pPr>
              <w:pStyle w:val="a5"/>
              <w:spacing w:line="240" w:lineRule="auto"/>
              <w:jc w:val="center"/>
              <w:rPr>
                <w:rFonts w:ascii="Times New Roman" w:hAnsi="Times New Roman"/>
                <w:sz w:val="21"/>
                <w:szCs w:val="21"/>
              </w:rPr>
            </w:pPr>
          </w:p>
        </w:tc>
        <w:tc>
          <w:tcPr>
            <w:tcW w:w="1234" w:type="dxa"/>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废水处理</w:t>
            </w:r>
          </w:p>
        </w:tc>
        <w:tc>
          <w:tcPr>
            <w:tcW w:w="1050" w:type="dxa"/>
            <w:tcBorders>
              <w:bottom w:val="single" w:sz="4" w:space="0" w:color="auto"/>
            </w:tcBorders>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生活污水</w:t>
            </w:r>
          </w:p>
        </w:tc>
        <w:tc>
          <w:tcPr>
            <w:tcW w:w="2625" w:type="dxa"/>
            <w:tcBorders>
              <w:bottom w:val="single" w:sz="4" w:space="0" w:color="auto"/>
            </w:tcBorders>
            <w:vAlign w:val="center"/>
          </w:tcPr>
          <w:p w:rsidR="007E01E4" w:rsidRDefault="007E01E4" w:rsidP="00350D99">
            <w:pPr>
              <w:pStyle w:val="a5"/>
              <w:spacing w:line="240" w:lineRule="auto"/>
              <w:ind w:firstLine="0"/>
              <w:jc w:val="center"/>
              <w:rPr>
                <w:rFonts w:ascii="Times New Roman" w:hAnsi="Times New Roman"/>
                <w:sz w:val="21"/>
                <w:szCs w:val="21"/>
              </w:rPr>
            </w:pPr>
            <w:r w:rsidRPr="0000587F">
              <w:rPr>
                <w:rFonts w:ascii="Times New Roman" w:hint="eastAsia"/>
                <w:sz w:val="21"/>
                <w:szCs w:val="21"/>
              </w:rPr>
              <w:t>隔油隔渣池、</w:t>
            </w:r>
            <w:r>
              <w:rPr>
                <w:rFonts w:ascii="Times New Roman"/>
                <w:sz w:val="21"/>
                <w:szCs w:val="21"/>
              </w:rPr>
              <w:t>三级化粪池</w:t>
            </w:r>
          </w:p>
        </w:tc>
        <w:tc>
          <w:tcPr>
            <w:tcW w:w="3081" w:type="dxa"/>
            <w:tcBorders>
              <w:bottom w:val="single" w:sz="4" w:space="0" w:color="auto"/>
            </w:tcBorders>
            <w:vAlign w:val="center"/>
          </w:tcPr>
          <w:p w:rsidR="007E01E4" w:rsidRDefault="007E01E4" w:rsidP="00350D99">
            <w:pPr>
              <w:pStyle w:val="a5"/>
              <w:spacing w:line="240" w:lineRule="auto"/>
              <w:ind w:firstLine="0"/>
              <w:jc w:val="center"/>
              <w:rPr>
                <w:rFonts w:ascii="Times New Roman" w:hAnsi="Times New Roman"/>
                <w:sz w:val="21"/>
                <w:szCs w:val="21"/>
                <w:highlight w:val="yellow"/>
              </w:rPr>
            </w:pPr>
            <w:r>
              <w:rPr>
                <w:rFonts w:ascii="Times New Roman" w:hAnsi="Times New Roman" w:hint="eastAsia"/>
                <w:sz w:val="21"/>
                <w:szCs w:val="21"/>
              </w:rPr>
              <w:t>4860</w:t>
            </w:r>
            <w:r>
              <w:rPr>
                <w:rFonts w:ascii="Times New Roman" w:hAnsi="Times New Roman"/>
                <w:sz w:val="21"/>
                <w:szCs w:val="21"/>
              </w:rPr>
              <w:t>t/a</w:t>
            </w:r>
          </w:p>
        </w:tc>
      </w:tr>
      <w:tr w:rsidR="007E01E4" w:rsidTr="00350D99">
        <w:trPr>
          <w:trHeight w:val="454"/>
        </w:trPr>
        <w:tc>
          <w:tcPr>
            <w:tcW w:w="1071" w:type="dxa"/>
            <w:vMerge/>
            <w:vAlign w:val="center"/>
          </w:tcPr>
          <w:p w:rsidR="007E01E4" w:rsidRDefault="007E01E4" w:rsidP="00350D99">
            <w:pPr>
              <w:pStyle w:val="a5"/>
              <w:spacing w:line="240" w:lineRule="auto"/>
              <w:jc w:val="center"/>
              <w:rPr>
                <w:rFonts w:ascii="Times New Roman" w:hAnsi="Times New Roman"/>
                <w:sz w:val="21"/>
                <w:szCs w:val="21"/>
              </w:rPr>
            </w:pPr>
          </w:p>
        </w:tc>
        <w:tc>
          <w:tcPr>
            <w:tcW w:w="1234" w:type="dxa"/>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噪声控制</w:t>
            </w:r>
          </w:p>
        </w:tc>
        <w:tc>
          <w:tcPr>
            <w:tcW w:w="3675" w:type="dxa"/>
            <w:gridSpan w:val="2"/>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隔声、基础减振等</w:t>
            </w:r>
          </w:p>
        </w:tc>
        <w:tc>
          <w:tcPr>
            <w:tcW w:w="3081" w:type="dxa"/>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hAnsi="Times New Roman"/>
                <w:sz w:val="21"/>
                <w:szCs w:val="21"/>
              </w:rPr>
              <w:t>/</w:t>
            </w:r>
          </w:p>
        </w:tc>
      </w:tr>
      <w:tr w:rsidR="007E01E4" w:rsidTr="00350D99">
        <w:trPr>
          <w:trHeight w:val="454"/>
        </w:trPr>
        <w:tc>
          <w:tcPr>
            <w:tcW w:w="1071" w:type="dxa"/>
            <w:vMerge/>
            <w:tcBorders>
              <w:bottom w:val="single" w:sz="12" w:space="0" w:color="auto"/>
            </w:tcBorders>
            <w:vAlign w:val="center"/>
          </w:tcPr>
          <w:p w:rsidR="007E01E4" w:rsidRDefault="007E01E4" w:rsidP="00350D99">
            <w:pPr>
              <w:pStyle w:val="a5"/>
              <w:spacing w:line="240" w:lineRule="auto"/>
              <w:jc w:val="center"/>
              <w:rPr>
                <w:rFonts w:ascii="Times New Roman" w:hAnsi="Times New Roman"/>
                <w:sz w:val="21"/>
                <w:szCs w:val="21"/>
              </w:rPr>
            </w:pPr>
          </w:p>
        </w:tc>
        <w:tc>
          <w:tcPr>
            <w:tcW w:w="1234" w:type="dxa"/>
            <w:tcBorders>
              <w:bottom w:val="single" w:sz="12" w:space="0" w:color="auto"/>
            </w:tcBorders>
            <w:vAlign w:val="center"/>
          </w:tcPr>
          <w:p w:rsidR="007E01E4" w:rsidRDefault="007E01E4" w:rsidP="00350D99">
            <w:pPr>
              <w:pStyle w:val="a5"/>
              <w:adjustRightInd w:val="0"/>
              <w:snapToGrid w:val="0"/>
              <w:spacing w:line="240" w:lineRule="auto"/>
              <w:ind w:firstLine="0"/>
              <w:jc w:val="center"/>
              <w:rPr>
                <w:rFonts w:ascii="Times New Roman" w:hAnsi="Times New Roman"/>
                <w:sz w:val="21"/>
                <w:szCs w:val="21"/>
              </w:rPr>
            </w:pPr>
            <w:r>
              <w:rPr>
                <w:rFonts w:ascii="Times New Roman"/>
                <w:sz w:val="21"/>
                <w:szCs w:val="21"/>
              </w:rPr>
              <w:t>固</w:t>
            </w:r>
            <w:proofErr w:type="gramStart"/>
            <w:r>
              <w:rPr>
                <w:rFonts w:ascii="Times New Roman"/>
                <w:sz w:val="21"/>
                <w:szCs w:val="21"/>
              </w:rPr>
              <w:t>废处理</w:t>
            </w:r>
            <w:proofErr w:type="gramEnd"/>
          </w:p>
        </w:tc>
        <w:tc>
          <w:tcPr>
            <w:tcW w:w="3675" w:type="dxa"/>
            <w:gridSpan w:val="2"/>
            <w:tcBorders>
              <w:bottom w:val="single" w:sz="12" w:space="0" w:color="auto"/>
            </w:tcBorders>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生活垃圾、</w:t>
            </w:r>
            <w:r>
              <w:rPr>
                <w:rFonts w:ascii="Times New Roman" w:hint="eastAsia"/>
                <w:sz w:val="21"/>
                <w:szCs w:val="21"/>
              </w:rPr>
              <w:t>一般工业</w:t>
            </w:r>
            <w:r>
              <w:rPr>
                <w:rFonts w:ascii="Times New Roman"/>
                <w:sz w:val="21"/>
                <w:szCs w:val="21"/>
              </w:rPr>
              <w:t>固废</w:t>
            </w:r>
          </w:p>
        </w:tc>
        <w:tc>
          <w:tcPr>
            <w:tcW w:w="3081" w:type="dxa"/>
            <w:tcBorders>
              <w:bottom w:val="single" w:sz="12" w:space="0" w:color="auto"/>
            </w:tcBorders>
            <w:vAlign w:val="center"/>
          </w:tcPr>
          <w:p w:rsidR="007E01E4" w:rsidRDefault="007E01E4" w:rsidP="00350D99">
            <w:pPr>
              <w:pStyle w:val="a5"/>
              <w:spacing w:line="240" w:lineRule="auto"/>
              <w:ind w:firstLine="0"/>
              <w:jc w:val="center"/>
              <w:rPr>
                <w:rFonts w:ascii="Times New Roman" w:hAnsi="Times New Roman"/>
                <w:sz w:val="21"/>
                <w:szCs w:val="21"/>
              </w:rPr>
            </w:pPr>
            <w:r>
              <w:rPr>
                <w:rFonts w:ascii="Times New Roman"/>
                <w:sz w:val="21"/>
                <w:szCs w:val="21"/>
              </w:rPr>
              <w:t>分类堆放，分类收集</w:t>
            </w:r>
          </w:p>
        </w:tc>
      </w:tr>
    </w:tbl>
    <w:p w:rsidR="007D412D" w:rsidRPr="007D412D" w:rsidRDefault="007D412D" w:rsidP="007D412D">
      <w:pPr>
        <w:adjustRightInd w:val="0"/>
        <w:snapToGrid w:val="0"/>
        <w:spacing w:line="360" w:lineRule="auto"/>
        <w:rPr>
          <w:rFonts w:ascii="Times New Roman" w:hAnsi="Times New Roman"/>
          <w:kern w:val="24"/>
          <w:sz w:val="24"/>
        </w:rPr>
      </w:pPr>
    </w:p>
    <w:p w:rsidR="007D412D" w:rsidRDefault="007D412D" w:rsidP="007D412D">
      <w:pPr>
        <w:adjustRightInd w:val="0"/>
        <w:snapToGrid w:val="0"/>
        <w:spacing w:line="360" w:lineRule="auto"/>
        <w:rPr>
          <w:rFonts w:ascii="Times New Roman" w:hAnsi="Times New Roman"/>
          <w:b/>
          <w:sz w:val="24"/>
        </w:rPr>
      </w:pPr>
      <w:r>
        <w:rPr>
          <w:rFonts w:ascii="Times New Roman" w:hAnsi="Times New Roman" w:hint="eastAsia"/>
          <w:b/>
          <w:sz w:val="24"/>
        </w:rPr>
        <w:t>3</w:t>
      </w:r>
      <w:r>
        <w:rPr>
          <w:rFonts w:ascii="Times New Roman" w:hAnsi="Times New Roman" w:hint="eastAsia"/>
          <w:b/>
          <w:sz w:val="24"/>
        </w:rPr>
        <w:t>、</w:t>
      </w:r>
      <w:r w:rsidR="00AD0B1A">
        <w:rPr>
          <w:rFonts w:ascii="Times New Roman" w:hAnsi="Times New Roman" w:hint="eastAsia"/>
          <w:b/>
          <w:sz w:val="24"/>
        </w:rPr>
        <w:t>主要原辅材料</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tblPr>
      <w:tblGrid>
        <w:gridCol w:w="687"/>
        <w:gridCol w:w="1384"/>
        <w:gridCol w:w="1086"/>
        <w:gridCol w:w="1215"/>
        <w:gridCol w:w="1747"/>
        <w:gridCol w:w="2403"/>
      </w:tblGrid>
      <w:tr w:rsidR="003E26C5" w:rsidTr="00350D99">
        <w:trPr>
          <w:trHeight w:val="295"/>
          <w:jc w:val="center"/>
        </w:trPr>
        <w:tc>
          <w:tcPr>
            <w:tcW w:w="403" w:type="pct"/>
            <w:vAlign w:val="center"/>
          </w:tcPr>
          <w:p w:rsidR="003E26C5" w:rsidRDefault="003E26C5" w:rsidP="00350D99">
            <w:pPr>
              <w:adjustRightInd w:val="0"/>
              <w:snapToGrid w:val="0"/>
              <w:jc w:val="center"/>
              <w:rPr>
                <w:rFonts w:ascii="Times New Roman" w:hAnsi="Times New Roman"/>
                <w:b/>
                <w:szCs w:val="21"/>
              </w:rPr>
            </w:pPr>
            <w:r>
              <w:rPr>
                <w:rFonts w:ascii="Times New Roman"/>
                <w:b/>
                <w:szCs w:val="21"/>
              </w:rPr>
              <w:t>序号</w:t>
            </w:r>
          </w:p>
        </w:tc>
        <w:tc>
          <w:tcPr>
            <w:tcW w:w="812" w:type="pct"/>
            <w:tcBorders>
              <w:bottom w:val="single" w:sz="4" w:space="0" w:color="auto"/>
            </w:tcBorders>
            <w:vAlign w:val="center"/>
          </w:tcPr>
          <w:p w:rsidR="003E26C5" w:rsidRDefault="003E26C5" w:rsidP="00350D99">
            <w:pPr>
              <w:adjustRightInd w:val="0"/>
              <w:snapToGrid w:val="0"/>
              <w:jc w:val="center"/>
              <w:rPr>
                <w:rFonts w:ascii="Times New Roman" w:hAnsi="Times New Roman"/>
                <w:b/>
                <w:szCs w:val="21"/>
              </w:rPr>
            </w:pPr>
            <w:r>
              <w:rPr>
                <w:rFonts w:ascii="Times New Roman"/>
                <w:b/>
                <w:szCs w:val="21"/>
              </w:rPr>
              <w:t>名称</w:t>
            </w:r>
          </w:p>
        </w:tc>
        <w:tc>
          <w:tcPr>
            <w:tcW w:w="637" w:type="pct"/>
            <w:tcBorders>
              <w:bottom w:val="single" w:sz="4" w:space="0" w:color="auto"/>
            </w:tcBorders>
            <w:vAlign w:val="center"/>
          </w:tcPr>
          <w:p w:rsidR="003E26C5" w:rsidRDefault="003E26C5" w:rsidP="00350D99">
            <w:pPr>
              <w:adjustRightInd w:val="0"/>
              <w:snapToGrid w:val="0"/>
              <w:jc w:val="center"/>
              <w:rPr>
                <w:b/>
                <w:szCs w:val="21"/>
              </w:rPr>
            </w:pPr>
            <w:r>
              <w:rPr>
                <w:rFonts w:hint="eastAsia"/>
                <w:b/>
                <w:szCs w:val="21"/>
              </w:rPr>
              <w:t>物理形态</w:t>
            </w:r>
          </w:p>
        </w:tc>
        <w:tc>
          <w:tcPr>
            <w:tcW w:w="713" w:type="pct"/>
            <w:tcBorders>
              <w:bottom w:val="single" w:sz="4" w:space="0" w:color="auto"/>
            </w:tcBorders>
            <w:vAlign w:val="center"/>
          </w:tcPr>
          <w:p w:rsidR="003E26C5" w:rsidRDefault="003E26C5" w:rsidP="00350D99">
            <w:pPr>
              <w:adjustRightInd w:val="0"/>
              <w:snapToGrid w:val="0"/>
              <w:jc w:val="center"/>
              <w:rPr>
                <w:rFonts w:ascii="Times New Roman" w:hAnsi="Times New Roman"/>
                <w:b/>
                <w:szCs w:val="21"/>
                <w:highlight w:val="yellow"/>
              </w:rPr>
            </w:pPr>
            <w:r>
              <w:rPr>
                <w:rFonts w:ascii="Times New Roman"/>
                <w:b/>
                <w:szCs w:val="21"/>
              </w:rPr>
              <w:t>耗用量</w:t>
            </w:r>
          </w:p>
        </w:tc>
        <w:tc>
          <w:tcPr>
            <w:tcW w:w="1025" w:type="pct"/>
            <w:tcBorders>
              <w:bottom w:val="single" w:sz="4" w:space="0" w:color="auto"/>
            </w:tcBorders>
            <w:vAlign w:val="center"/>
          </w:tcPr>
          <w:p w:rsidR="003E26C5" w:rsidRDefault="003E26C5" w:rsidP="00350D99">
            <w:pPr>
              <w:adjustRightInd w:val="0"/>
              <w:snapToGrid w:val="0"/>
              <w:jc w:val="center"/>
              <w:rPr>
                <w:rFonts w:ascii="Times New Roman" w:hAnsi="Times New Roman"/>
                <w:b/>
                <w:szCs w:val="21"/>
              </w:rPr>
            </w:pPr>
            <w:r>
              <w:rPr>
                <w:rFonts w:ascii="Times New Roman" w:hint="eastAsia"/>
                <w:b/>
                <w:szCs w:val="21"/>
              </w:rPr>
              <w:t>储运方式</w:t>
            </w:r>
          </w:p>
        </w:tc>
        <w:tc>
          <w:tcPr>
            <w:tcW w:w="1410" w:type="pct"/>
            <w:tcBorders>
              <w:bottom w:val="single" w:sz="4" w:space="0" w:color="auto"/>
            </w:tcBorders>
            <w:vAlign w:val="center"/>
          </w:tcPr>
          <w:p w:rsidR="003E26C5" w:rsidRDefault="003E26C5" w:rsidP="00350D99">
            <w:pPr>
              <w:adjustRightInd w:val="0"/>
              <w:snapToGrid w:val="0"/>
              <w:jc w:val="center"/>
              <w:rPr>
                <w:rFonts w:ascii="Times New Roman" w:hAnsi="Times New Roman"/>
                <w:b/>
                <w:szCs w:val="21"/>
              </w:rPr>
            </w:pPr>
            <w:r>
              <w:rPr>
                <w:rFonts w:ascii="Times New Roman"/>
                <w:b/>
                <w:szCs w:val="21"/>
              </w:rPr>
              <w:t>备注</w:t>
            </w:r>
          </w:p>
        </w:tc>
      </w:tr>
      <w:tr w:rsidR="003E26C5" w:rsidTr="00350D99">
        <w:trPr>
          <w:trHeight w:val="471"/>
          <w:jc w:val="center"/>
        </w:trPr>
        <w:tc>
          <w:tcPr>
            <w:tcW w:w="403" w:type="pct"/>
            <w:vAlign w:val="center"/>
          </w:tcPr>
          <w:p w:rsidR="003E26C5" w:rsidRDefault="003E26C5" w:rsidP="00350D99">
            <w:pPr>
              <w:adjustRightInd w:val="0"/>
              <w:snapToGrid w:val="0"/>
              <w:jc w:val="center"/>
              <w:rPr>
                <w:rFonts w:ascii="Times New Roman" w:hAnsi="Times New Roman"/>
                <w:szCs w:val="21"/>
              </w:rPr>
            </w:pPr>
            <w:r>
              <w:rPr>
                <w:rFonts w:ascii="Times New Roman" w:hAnsi="Times New Roman"/>
                <w:szCs w:val="21"/>
              </w:rPr>
              <w:t>1</w:t>
            </w:r>
          </w:p>
        </w:tc>
        <w:tc>
          <w:tcPr>
            <w:tcW w:w="812" w:type="pct"/>
            <w:vAlign w:val="center"/>
          </w:tcPr>
          <w:p w:rsidR="003E26C5" w:rsidRDefault="003E26C5" w:rsidP="00350D99">
            <w:pPr>
              <w:adjustRightInd w:val="0"/>
              <w:snapToGrid w:val="0"/>
              <w:jc w:val="center"/>
              <w:rPr>
                <w:rFonts w:ascii="Times New Roman" w:hAnsi="Times New Roman"/>
                <w:szCs w:val="21"/>
              </w:rPr>
            </w:pPr>
            <w:r>
              <w:rPr>
                <w:rFonts w:ascii="Times New Roman" w:hAnsi="Times New Roman" w:hint="eastAsia"/>
                <w:szCs w:val="21"/>
              </w:rPr>
              <w:t>PCBA</w:t>
            </w:r>
            <w:r>
              <w:rPr>
                <w:rFonts w:ascii="Times New Roman" w:hAnsi="Times New Roman" w:hint="eastAsia"/>
                <w:szCs w:val="21"/>
              </w:rPr>
              <w:t>板</w:t>
            </w:r>
          </w:p>
        </w:tc>
        <w:tc>
          <w:tcPr>
            <w:tcW w:w="637" w:type="pct"/>
            <w:vAlign w:val="center"/>
          </w:tcPr>
          <w:p w:rsidR="003E26C5" w:rsidRDefault="003E26C5" w:rsidP="00350D99">
            <w:pPr>
              <w:adjustRightInd w:val="0"/>
              <w:snapToGrid w:val="0"/>
              <w:jc w:val="center"/>
              <w:rPr>
                <w:szCs w:val="21"/>
              </w:rPr>
            </w:pPr>
            <w:r>
              <w:rPr>
                <w:rFonts w:hint="eastAsia"/>
                <w:szCs w:val="21"/>
              </w:rPr>
              <w:t>固体</w:t>
            </w:r>
          </w:p>
        </w:tc>
        <w:tc>
          <w:tcPr>
            <w:tcW w:w="713" w:type="pct"/>
            <w:vAlign w:val="center"/>
          </w:tcPr>
          <w:p w:rsidR="003E26C5" w:rsidRPr="00DE4990" w:rsidRDefault="003E26C5" w:rsidP="00350D99">
            <w:pPr>
              <w:adjustRightInd w:val="0"/>
              <w:snapToGrid w:val="0"/>
              <w:jc w:val="center"/>
              <w:rPr>
                <w:rFonts w:ascii="Times New Roman" w:hAnsi="Times New Roman"/>
                <w:szCs w:val="21"/>
              </w:rPr>
            </w:pPr>
            <w:r>
              <w:rPr>
                <w:rFonts w:ascii="Times New Roman" w:hAnsi="Times New Roman" w:hint="eastAsia"/>
                <w:szCs w:val="21"/>
              </w:rPr>
              <w:t>43</w:t>
            </w:r>
            <w:r w:rsidRPr="00DE4990">
              <w:rPr>
                <w:rFonts w:ascii="Times New Roman" w:hAnsi="Times New Roman"/>
                <w:szCs w:val="21"/>
              </w:rPr>
              <w:t>万</w:t>
            </w:r>
            <w:r>
              <w:rPr>
                <w:rFonts w:ascii="Times New Roman" w:hAnsi="Times New Roman" w:hint="eastAsia"/>
                <w:szCs w:val="21"/>
              </w:rPr>
              <w:t>片</w:t>
            </w:r>
            <w:r w:rsidRPr="00DE4990">
              <w:rPr>
                <w:rFonts w:ascii="Times New Roman" w:hAnsi="Times New Roman"/>
                <w:szCs w:val="21"/>
              </w:rPr>
              <w:t>/a</w:t>
            </w:r>
          </w:p>
        </w:tc>
        <w:tc>
          <w:tcPr>
            <w:tcW w:w="1025" w:type="pct"/>
            <w:vAlign w:val="center"/>
          </w:tcPr>
          <w:p w:rsidR="003E26C5" w:rsidRPr="003F3209" w:rsidRDefault="003E26C5" w:rsidP="00350D99">
            <w:pPr>
              <w:tabs>
                <w:tab w:val="left" w:pos="1088"/>
              </w:tabs>
              <w:spacing w:line="300" w:lineRule="exact"/>
              <w:jc w:val="center"/>
              <w:rPr>
                <w:rFonts w:hAnsi="宋体"/>
                <w:bCs/>
                <w:szCs w:val="21"/>
              </w:rPr>
            </w:pPr>
            <w:r w:rsidRPr="003F3209">
              <w:rPr>
                <w:rFonts w:hAnsi="宋体" w:hint="eastAsia"/>
                <w:bCs/>
                <w:szCs w:val="21"/>
              </w:rPr>
              <w:t>箱装，车辆</w:t>
            </w:r>
          </w:p>
        </w:tc>
        <w:tc>
          <w:tcPr>
            <w:tcW w:w="1410" w:type="pct"/>
            <w:vMerge w:val="restart"/>
            <w:vAlign w:val="center"/>
          </w:tcPr>
          <w:p w:rsidR="003E26C5" w:rsidRDefault="003E26C5" w:rsidP="00350D99">
            <w:pPr>
              <w:adjustRightInd w:val="0"/>
              <w:snapToGrid w:val="0"/>
              <w:jc w:val="center"/>
              <w:rPr>
                <w:rFonts w:ascii="Times New Roman" w:hAnsi="Times New Roman"/>
                <w:szCs w:val="21"/>
              </w:rPr>
            </w:pPr>
            <w:r w:rsidRPr="003F3209">
              <w:rPr>
                <w:rFonts w:hint="eastAsia"/>
                <w:bCs/>
                <w:szCs w:val="21"/>
              </w:rPr>
              <w:t>主料，外购</w:t>
            </w:r>
          </w:p>
        </w:tc>
      </w:tr>
      <w:tr w:rsidR="003E26C5" w:rsidTr="00350D99">
        <w:trPr>
          <w:trHeight w:val="473"/>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b w:val="0"/>
                <w:szCs w:val="21"/>
              </w:rPr>
              <w:t>2</w:t>
            </w:r>
          </w:p>
        </w:tc>
        <w:tc>
          <w:tcPr>
            <w:tcW w:w="812" w:type="pct"/>
            <w:vAlign w:val="center"/>
          </w:tcPr>
          <w:p w:rsidR="003E26C5" w:rsidRDefault="003E26C5" w:rsidP="00350D99">
            <w:pPr>
              <w:adjustRightInd w:val="0"/>
              <w:snapToGrid w:val="0"/>
              <w:jc w:val="center"/>
              <w:rPr>
                <w:rFonts w:ascii="Times New Roman" w:hAnsi="Times New Roman"/>
                <w:szCs w:val="21"/>
              </w:rPr>
            </w:pPr>
            <w:r>
              <w:rPr>
                <w:rFonts w:ascii="Times New Roman" w:hint="eastAsia"/>
                <w:szCs w:val="21"/>
              </w:rPr>
              <w:t>芯片</w:t>
            </w:r>
          </w:p>
        </w:tc>
        <w:tc>
          <w:tcPr>
            <w:tcW w:w="637" w:type="pct"/>
            <w:vAlign w:val="center"/>
          </w:tcPr>
          <w:p w:rsidR="003E26C5" w:rsidRDefault="003E26C5" w:rsidP="00350D99">
            <w:pPr>
              <w:adjustRightInd w:val="0"/>
              <w:snapToGrid w:val="0"/>
              <w:jc w:val="center"/>
              <w:rPr>
                <w:szCs w:val="21"/>
              </w:rPr>
            </w:pPr>
            <w:r>
              <w:rPr>
                <w:rFonts w:hint="eastAsia"/>
                <w:szCs w:val="21"/>
              </w:rPr>
              <w:t>固体</w:t>
            </w:r>
          </w:p>
        </w:tc>
        <w:tc>
          <w:tcPr>
            <w:tcW w:w="713" w:type="pct"/>
            <w:vAlign w:val="center"/>
          </w:tcPr>
          <w:p w:rsidR="003E26C5" w:rsidRPr="00DE4990" w:rsidRDefault="003E26C5" w:rsidP="00350D99">
            <w:pPr>
              <w:jc w:val="center"/>
              <w:rPr>
                <w:rFonts w:ascii="Times New Roman" w:hAnsi="Times New Roman"/>
              </w:rPr>
            </w:pPr>
            <w:r>
              <w:rPr>
                <w:rFonts w:ascii="Times New Roman" w:hAnsi="Times New Roman" w:hint="eastAsia"/>
                <w:szCs w:val="21"/>
              </w:rPr>
              <w:t>44</w:t>
            </w:r>
            <w:r>
              <w:rPr>
                <w:rFonts w:ascii="Times New Roman" w:hAnsi="Times New Roman" w:hint="eastAsia"/>
                <w:szCs w:val="21"/>
              </w:rPr>
              <w:t>万片</w:t>
            </w:r>
            <w:r w:rsidRPr="00DE4990">
              <w:rPr>
                <w:rFonts w:ascii="Times New Roman" w:hAnsi="Times New Roman"/>
                <w:szCs w:val="21"/>
              </w:rPr>
              <w: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rFonts w:ascii="Times New Roman" w:hAnsi="Times New Roman"/>
              </w:rPr>
            </w:pPr>
          </w:p>
        </w:tc>
      </w:tr>
      <w:tr w:rsidR="003E26C5" w:rsidTr="00350D99">
        <w:trPr>
          <w:trHeight w:val="450"/>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b w:val="0"/>
                <w:szCs w:val="21"/>
              </w:rPr>
              <w:t>3</w:t>
            </w:r>
          </w:p>
        </w:tc>
        <w:tc>
          <w:tcPr>
            <w:tcW w:w="812" w:type="pct"/>
            <w:vAlign w:val="center"/>
          </w:tcPr>
          <w:p w:rsidR="003E26C5" w:rsidRDefault="003E26C5" w:rsidP="00350D99">
            <w:pPr>
              <w:pStyle w:val="CharChar1"/>
              <w:spacing w:before="48" w:after="48" w:line="240" w:lineRule="auto"/>
              <w:ind w:firstLineChars="0" w:firstLine="0"/>
              <w:jc w:val="center"/>
              <w:rPr>
                <w:rFonts w:ascii="Times New Roman" w:hAnsi="Times New Roman"/>
                <w:szCs w:val="21"/>
              </w:rPr>
            </w:pPr>
            <w:r>
              <w:rPr>
                <w:rFonts w:ascii="Times New Roman" w:hAnsi="Times New Roman" w:hint="eastAsia"/>
                <w:b w:val="0"/>
                <w:szCs w:val="21"/>
              </w:rPr>
              <w:t>镜头</w:t>
            </w:r>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DE4990" w:rsidRDefault="003E26C5" w:rsidP="00350D99">
            <w:pPr>
              <w:jc w:val="center"/>
              <w:rPr>
                <w:rFonts w:ascii="Times New Roman" w:hAnsi="Times New Roman"/>
              </w:rPr>
            </w:pPr>
            <w:r>
              <w:rPr>
                <w:rFonts w:ascii="Times New Roman" w:hAnsi="Times New Roman" w:hint="eastAsia"/>
                <w:szCs w:val="21"/>
              </w:rPr>
              <w:t>43</w:t>
            </w:r>
            <w:r>
              <w:rPr>
                <w:rFonts w:ascii="Times New Roman" w:hAnsi="Times New Roman" w:hint="eastAsia"/>
                <w:szCs w:val="21"/>
              </w:rPr>
              <w:t>万个</w:t>
            </w:r>
            <w:r w:rsidRPr="00DE4990">
              <w:rPr>
                <w:rFonts w:ascii="Times New Roman" w:hAnsi="Times New Roman"/>
                <w:szCs w:val="21"/>
              </w:rPr>
              <w: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rFonts w:ascii="Times New Roman" w:hAnsi="Times New Roman"/>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b w:val="0"/>
                <w:szCs w:val="21"/>
              </w:rPr>
              <w:t>4</w:t>
            </w:r>
          </w:p>
        </w:tc>
        <w:tc>
          <w:tcPr>
            <w:tcW w:w="812" w:type="pct"/>
            <w:vAlign w:val="center"/>
          </w:tcPr>
          <w:p w:rsidR="003E26C5" w:rsidRDefault="003E26C5" w:rsidP="00350D99">
            <w:pPr>
              <w:adjustRightInd w:val="0"/>
              <w:snapToGrid w:val="0"/>
              <w:jc w:val="center"/>
              <w:rPr>
                <w:rFonts w:ascii="Times New Roman" w:hAnsi="Times New Roman"/>
                <w:szCs w:val="21"/>
              </w:rPr>
            </w:pPr>
            <w:proofErr w:type="gramStart"/>
            <w:r>
              <w:rPr>
                <w:rFonts w:ascii="Times New Roman" w:hint="eastAsia"/>
                <w:szCs w:val="21"/>
              </w:rPr>
              <w:t>阻容感元件</w:t>
            </w:r>
            <w:proofErr w:type="gramEnd"/>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DE4990" w:rsidRDefault="003E26C5" w:rsidP="00350D99">
            <w:pPr>
              <w:adjustRightInd w:val="0"/>
              <w:snapToGrid w:val="0"/>
              <w:jc w:val="center"/>
              <w:rPr>
                <w:rFonts w:ascii="Times New Roman" w:hAnsi="Times New Roman"/>
                <w:szCs w:val="21"/>
              </w:rPr>
            </w:pPr>
            <w:r>
              <w:rPr>
                <w:rFonts w:ascii="Times New Roman" w:hAnsi="Times New Roman" w:hint="eastAsia"/>
                <w:szCs w:val="21"/>
              </w:rPr>
              <w:t>44</w:t>
            </w:r>
            <w:r>
              <w:rPr>
                <w:rFonts w:ascii="Times New Roman" w:hAnsi="Times New Roman" w:hint="eastAsia"/>
                <w:szCs w:val="21"/>
              </w:rPr>
              <w:t>万个</w:t>
            </w:r>
            <w:r w:rsidRPr="00DE4990">
              <w:rPr>
                <w:rFonts w:ascii="Times New Roman" w:hAnsi="Times New Roman"/>
                <w:szCs w:val="21"/>
              </w:rPr>
              <w: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rFonts w:ascii="Times New Roman" w:hAnsi="Times New Roman"/>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5</w:t>
            </w:r>
          </w:p>
        </w:tc>
        <w:tc>
          <w:tcPr>
            <w:tcW w:w="812" w:type="pct"/>
            <w:vAlign w:val="center"/>
          </w:tcPr>
          <w:p w:rsidR="003E26C5" w:rsidRDefault="003E26C5" w:rsidP="00350D99">
            <w:pPr>
              <w:adjustRightInd w:val="0"/>
              <w:snapToGrid w:val="0"/>
              <w:jc w:val="center"/>
              <w:rPr>
                <w:szCs w:val="21"/>
              </w:rPr>
            </w:pPr>
            <w:r>
              <w:rPr>
                <w:rFonts w:ascii="Times New Roman" w:hAnsi="Times New Roman" w:hint="eastAsia"/>
                <w:szCs w:val="21"/>
              </w:rPr>
              <w:t>电池</w:t>
            </w:r>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DE4990" w:rsidRDefault="003E26C5" w:rsidP="00350D99">
            <w:pPr>
              <w:adjustRightInd w:val="0"/>
              <w:snapToGrid w:val="0"/>
              <w:jc w:val="center"/>
              <w:rPr>
                <w:rFonts w:ascii="Times New Roman" w:hAnsi="Times New Roman"/>
                <w:szCs w:val="21"/>
              </w:rPr>
            </w:pPr>
            <w:r>
              <w:rPr>
                <w:rFonts w:ascii="Times New Roman" w:hAnsi="Times New Roman" w:hint="eastAsia"/>
                <w:szCs w:val="21"/>
              </w:rPr>
              <w:t>44</w:t>
            </w:r>
            <w:r>
              <w:rPr>
                <w:rFonts w:ascii="Times New Roman" w:hAnsi="Times New Roman" w:hint="eastAsia"/>
                <w:szCs w:val="21"/>
              </w:rPr>
              <w:t>万个</w:t>
            </w:r>
            <w:r w:rsidRPr="00DE4990">
              <w:rPr>
                <w:rFonts w:ascii="Times New Roman" w:hAnsi="Times New Roman"/>
                <w:szCs w:val="21"/>
              </w:rPr>
              <w: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szCs w:val="21"/>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6</w:t>
            </w:r>
          </w:p>
        </w:tc>
        <w:tc>
          <w:tcPr>
            <w:tcW w:w="812" w:type="pct"/>
            <w:vAlign w:val="center"/>
          </w:tcPr>
          <w:p w:rsidR="003E26C5" w:rsidRDefault="003E26C5" w:rsidP="00350D99">
            <w:pPr>
              <w:adjustRightInd w:val="0"/>
              <w:snapToGrid w:val="0"/>
              <w:jc w:val="center"/>
              <w:rPr>
                <w:szCs w:val="21"/>
              </w:rPr>
            </w:pPr>
            <w:r>
              <w:rPr>
                <w:rFonts w:hint="eastAsia"/>
                <w:szCs w:val="21"/>
              </w:rPr>
              <w:t>高清屏</w:t>
            </w:r>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DE4990" w:rsidRDefault="003E26C5" w:rsidP="00350D99">
            <w:pPr>
              <w:adjustRightInd w:val="0"/>
              <w:snapToGrid w:val="0"/>
              <w:jc w:val="center"/>
              <w:rPr>
                <w:rFonts w:ascii="Times New Roman" w:hAnsi="Times New Roman"/>
                <w:szCs w:val="21"/>
              </w:rPr>
            </w:pPr>
            <w:r>
              <w:rPr>
                <w:rFonts w:ascii="Times New Roman" w:hAnsi="Times New Roman" w:hint="eastAsia"/>
                <w:szCs w:val="21"/>
              </w:rPr>
              <w:t>43</w:t>
            </w:r>
            <w:r>
              <w:rPr>
                <w:rFonts w:ascii="Times New Roman" w:hAnsi="Times New Roman" w:hint="eastAsia"/>
                <w:szCs w:val="21"/>
              </w:rPr>
              <w:t>万个</w:t>
            </w:r>
            <w:r w:rsidRPr="00DE4990">
              <w:rPr>
                <w:rFonts w:ascii="Times New Roman" w:hAnsi="Times New Roman"/>
                <w:szCs w:val="21"/>
              </w:rPr>
              <w: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szCs w:val="21"/>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7</w:t>
            </w:r>
          </w:p>
        </w:tc>
        <w:tc>
          <w:tcPr>
            <w:tcW w:w="812" w:type="pct"/>
            <w:vAlign w:val="center"/>
          </w:tcPr>
          <w:p w:rsidR="003E26C5" w:rsidRDefault="003E26C5" w:rsidP="00350D99">
            <w:pPr>
              <w:adjustRightInd w:val="0"/>
              <w:snapToGrid w:val="0"/>
              <w:jc w:val="center"/>
              <w:rPr>
                <w:szCs w:val="21"/>
              </w:rPr>
            </w:pPr>
            <w:r>
              <w:rPr>
                <w:rFonts w:hint="eastAsia"/>
                <w:szCs w:val="21"/>
              </w:rPr>
              <w:t>塑胶外壳</w:t>
            </w:r>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DE4990" w:rsidRDefault="003E26C5" w:rsidP="00350D99">
            <w:pPr>
              <w:adjustRightInd w:val="0"/>
              <w:snapToGrid w:val="0"/>
              <w:jc w:val="center"/>
              <w:rPr>
                <w:rFonts w:ascii="Times New Roman" w:hAnsi="Times New Roman"/>
                <w:szCs w:val="21"/>
              </w:rPr>
            </w:pPr>
            <w:r>
              <w:rPr>
                <w:rFonts w:ascii="Times New Roman" w:hAnsi="Times New Roman" w:hint="eastAsia"/>
                <w:szCs w:val="21"/>
              </w:rPr>
              <w:t>44</w:t>
            </w:r>
            <w:r>
              <w:rPr>
                <w:rFonts w:ascii="Times New Roman" w:hAnsi="Times New Roman" w:hint="eastAsia"/>
                <w:szCs w:val="21"/>
              </w:rPr>
              <w:t>万个</w:t>
            </w:r>
            <w:r w:rsidRPr="00DE4990">
              <w:rPr>
                <w:rFonts w:ascii="Times New Roman" w:hAnsi="Times New Roman"/>
                <w:szCs w:val="21"/>
              </w:rPr>
              <w: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szCs w:val="21"/>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8</w:t>
            </w:r>
          </w:p>
        </w:tc>
        <w:tc>
          <w:tcPr>
            <w:tcW w:w="812" w:type="pct"/>
            <w:vAlign w:val="center"/>
          </w:tcPr>
          <w:p w:rsidR="003E26C5" w:rsidRDefault="003E26C5" w:rsidP="00350D99">
            <w:pPr>
              <w:adjustRightInd w:val="0"/>
              <w:snapToGrid w:val="0"/>
              <w:jc w:val="center"/>
              <w:rPr>
                <w:szCs w:val="21"/>
              </w:rPr>
            </w:pPr>
            <w:proofErr w:type="gramStart"/>
            <w:r>
              <w:rPr>
                <w:rFonts w:hint="eastAsia"/>
                <w:szCs w:val="21"/>
              </w:rPr>
              <w:t>锡丝</w:t>
            </w:r>
            <w:proofErr w:type="gramEnd"/>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C85B4C" w:rsidRDefault="003E26C5" w:rsidP="00350D99">
            <w:pPr>
              <w:adjustRightInd w:val="0"/>
              <w:snapToGrid w:val="0"/>
              <w:jc w:val="center"/>
              <w:rPr>
                <w:rFonts w:ascii="Times New Roman" w:hAnsi="Times New Roman"/>
                <w:szCs w:val="21"/>
                <w:highlight w:val="yellow"/>
              </w:rPr>
            </w:pPr>
            <w:r w:rsidRPr="008D545F">
              <w:rPr>
                <w:rFonts w:ascii="Times New Roman" w:hAnsi="Times New Roman" w:hint="eastAsia"/>
                <w:szCs w:val="21"/>
              </w:rPr>
              <w:t>0.06</w:t>
            </w:r>
            <w:r w:rsidRPr="008D545F">
              <w:rPr>
                <w:rFonts w:ascii="Times New Roman" w:hAnsi="Times New Roman"/>
                <w:szCs w:val="21"/>
              </w:rPr>
              <w:t>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restart"/>
            <w:vAlign w:val="center"/>
          </w:tcPr>
          <w:p w:rsidR="003E26C5" w:rsidRPr="00936F8E" w:rsidRDefault="003E26C5" w:rsidP="00350D99">
            <w:pPr>
              <w:jc w:val="center"/>
              <w:rPr>
                <w:szCs w:val="21"/>
              </w:rPr>
            </w:pPr>
            <w:r w:rsidRPr="00936F8E">
              <w:rPr>
                <w:rFonts w:hint="eastAsia"/>
                <w:bCs/>
                <w:szCs w:val="21"/>
              </w:rPr>
              <w:t>辅料，供应商提供</w:t>
            </w: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9</w:t>
            </w:r>
          </w:p>
        </w:tc>
        <w:tc>
          <w:tcPr>
            <w:tcW w:w="812" w:type="pct"/>
            <w:vAlign w:val="center"/>
          </w:tcPr>
          <w:p w:rsidR="003E26C5" w:rsidRPr="003F3209" w:rsidRDefault="003E26C5" w:rsidP="00350D99">
            <w:pPr>
              <w:adjustRightInd w:val="0"/>
              <w:jc w:val="center"/>
              <w:textAlignment w:val="baseline"/>
              <w:rPr>
                <w:kern w:val="0"/>
                <w:szCs w:val="20"/>
              </w:rPr>
            </w:pPr>
            <w:r>
              <w:rPr>
                <w:rFonts w:hint="eastAsia"/>
                <w:kern w:val="0"/>
                <w:szCs w:val="20"/>
              </w:rPr>
              <w:t>螺丝</w:t>
            </w:r>
          </w:p>
        </w:tc>
        <w:tc>
          <w:tcPr>
            <w:tcW w:w="637" w:type="pct"/>
            <w:vAlign w:val="center"/>
          </w:tcPr>
          <w:p w:rsidR="003E26C5" w:rsidRDefault="003E26C5" w:rsidP="00350D99">
            <w:pPr>
              <w:jc w:val="center"/>
            </w:pPr>
            <w:r w:rsidRPr="00FD0C88">
              <w:rPr>
                <w:rFonts w:hint="eastAsia"/>
                <w:szCs w:val="21"/>
              </w:rPr>
              <w:t>固体</w:t>
            </w:r>
          </w:p>
        </w:tc>
        <w:tc>
          <w:tcPr>
            <w:tcW w:w="713" w:type="pct"/>
            <w:vAlign w:val="center"/>
          </w:tcPr>
          <w:p w:rsidR="003E26C5" w:rsidRPr="00C85B4C" w:rsidRDefault="003E26C5" w:rsidP="00350D99">
            <w:pPr>
              <w:adjustRightInd w:val="0"/>
              <w:snapToGrid w:val="0"/>
              <w:jc w:val="center"/>
              <w:rPr>
                <w:rFonts w:ascii="Times New Roman" w:hAnsi="Times New Roman"/>
                <w:szCs w:val="21"/>
                <w:highlight w:val="yellow"/>
              </w:rPr>
            </w:pPr>
            <w:r w:rsidRPr="00D73149">
              <w:rPr>
                <w:rFonts w:ascii="Times New Roman" w:hAnsi="Times New Roman"/>
                <w:szCs w:val="21"/>
              </w:rPr>
              <w:t>0.</w:t>
            </w:r>
            <w:r w:rsidRPr="00D73149">
              <w:rPr>
                <w:rFonts w:ascii="Times New Roman" w:hAnsi="Times New Roman" w:hint="eastAsia"/>
                <w:szCs w:val="21"/>
              </w:rPr>
              <w:t>2</w:t>
            </w:r>
            <w:r w:rsidRPr="00D73149">
              <w:rPr>
                <w:rFonts w:ascii="Times New Roman" w:hAnsi="Times New Roman"/>
                <w:szCs w:val="21"/>
              </w:rPr>
              <w:t xml:space="preserve"> t/a</w:t>
            </w:r>
          </w:p>
        </w:tc>
        <w:tc>
          <w:tcPr>
            <w:tcW w:w="1025" w:type="pct"/>
            <w:vAlign w:val="center"/>
          </w:tcPr>
          <w:p w:rsidR="003E26C5" w:rsidRDefault="003E26C5" w:rsidP="00350D99">
            <w:pPr>
              <w:jc w:val="center"/>
            </w:pPr>
            <w:r w:rsidRPr="00310B4C">
              <w:rPr>
                <w:rFonts w:hAnsi="宋体" w:hint="eastAsia"/>
                <w:bCs/>
                <w:szCs w:val="21"/>
              </w:rPr>
              <w:t>箱装，车辆</w:t>
            </w:r>
          </w:p>
        </w:tc>
        <w:tc>
          <w:tcPr>
            <w:tcW w:w="1410" w:type="pct"/>
            <w:vMerge/>
            <w:vAlign w:val="center"/>
          </w:tcPr>
          <w:p w:rsidR="003E26C5" w:rsidRDefault="003E26C5" w:rsidP="00350D99">
            <w:pPr>
              <w:jc w:val="center"/>
              <w:rPr>
                <w:szCs w:val="21"/>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10</w:t>
            </w:r>
          </w:p>
        </w:tc>
        <w:tc>
          <w:tcPr>
            <w:tcW w:w="812" w:type="pct"/>
            <w:vAlign w:val="center"/>
          </w:tcPr>
          <w:p w:rsidR="003E26C5" w:rsidRPr="003F3209" w:rsidRDefault="003E26C5" w:rsidP="00350D99">
            <w:pPr>
              <w:adjustRightInd w:val="0"/>
              <w:jc w:val="center"/>
              <w:textAlignment w:val="baseline"/>
              <w:rPr>
                <w:kern w:val="0"/>
                <w:szCs w:val="20"/>
              </w:rPr>
            </w:pPr>
            <w:r>
              <w:rPr>
                <w:rFonts w:hint="eastAsia"/>
                <w:kern w:val="0"/>
                <w:szCs w:val="20"/>
              </w:rPr>
              <w:t>排线</w:t>
            </w:r>
          </w:p>
        </w:tc>
        <w:tc>
          <w:tcPr>
            <w:tcW w:w="637" w:type="pct"/>
            <w:vAlign w:val="center"/>
          </w:tcPr>
          <w:p w:rsidR="003E26C5" w:rsidRPr="003F3209" w:rsidRDefault="003E26C5" w:rsidP="00350D99">
            <w:pPr>
              <w:adjustRightInd w:val="0"/>
              <w:jc w:val="center"/>
              <w:textAlignment w:val="baseline"/>
              <w:rPr>
                <w:kern w:val="0"/>
                <w:szCs w:val="20"/>
              </w:rPr>
            </w:pPr>
            <w:r w:rsidRPr="003F3209">
              <w:rPr>
                <w:rFonts w:hint="eastAsia"/>
                <w:kern w:val="0"/>
                <w:szCs w:val="20"/>
              </w:rPr>
              <w:t>固体</w:t>
            </w:r>
          </w:p>
        </w:tc>
        <w:tc>
          <w:tcPr>
            <w:tcW w:w="713" w:type="pct"/>
            <w:vAlign w:val="center"/>
          </w:tcPr>
          <w:p w:rsidR="003E26C5" w:rsidRPr="00C85B4C" w:rsidRDefault="003E26C5" w:rsidP="00350D99">
            <w:pPr>
              <w:jc w:val="center"/>
              <w:rPr>
                <w:szCs w:val="21"/>
                <w:highlight w:val="yellow"/>
              </w:rPr>
            </w:pPr>
            <w:r w:rsidRPr="00D73149">
              <w:rPr>
                <w:rFonts w:ascii="Times New Roman" w:hAnsi="Times New Roman"/>
                <w:szCs w:val="21"/>
              </w:rPr>
              <w:t>0.</w:t>
            </w:r>
            <w:r w:rsidRPr="00D73149">
              <w:rPr>
                <w:rFonts w:ascii="Times New Roman" w:hAnsi="Times New Roman" w:hint="eastAsia"/>
                <w:szCs w:val="21"/>
              </w:rPr>
              <w:t>2</w:t>
            </w:r>
            <w:r w:rsidRPr="008D545F">
              <w:rPr>
                <w:rFonts w:ascii="Times New Roman" w:hAnsi="Times New Roman"/>
                <w:szCs w:val="21"/>
              </w:rPr>
              <w:t xml:space="preserve"> t/a</w:t>
            </w:r>
          </w:p>
        </w:tc>
        <w:tc>
          <w:tcPr>
            <w:tcW w:w="1025" w:type="pct"/>
            <w:vAlign w:val="center"/>
          </w:tcPr>
          <w:p w:rsidR="003E26C5" w:rsidRPr="00DE4990" w:rsidRDefault="003E26C5" w:rsidP="00350D99">
            <w:pPr>
              <w:jc w:val="center"/>
              <w:rPr>
                <w:rFonts w:ascii="Times New Roman" w:hAnsi="Times New Roman"/>
                <w:bCs/>
                <w:szCs w:val="21"/>
              </w:rPr>
            </w:pPr>
            <w:r w:rsidRPr="003F3209">
              <w:rPr>
                <w:rFonts w:hAnsi="宋体" w:hint="eastAsia"/>
                <w:bCs/>
                <w:szCs w:val="21"/>
              </w:rPr>
              <w:t>箱装，车辆</w:t>
            </w:r>
          </w:p>
        </w:tc>
        <w:tc>
          <w:tcPr>
            <w:tcW w:w="1410" w:type="pct"/>
            <w:vMerge/>
            <w:vAlign w:val="center"/>
          </w:tcPr>
          <w:p w:rsidR="003E26C5" w:rsidRDefault="003E26C5" w:rsidP="00350D99">
            <w:pPr>
              <w:jc w:val="center"/>
              <w:rPr>
                <w:szCs w:val="21"/>
              </w:rPr>
            </w:pPr>
          </w:p>
        </w:tc>
      </w:tr>
      <w:tr w:rsidR="003E26C5" w:rsidTr="00350D99">
        <w:trPr>
          <w:trHeight w:val="458"/>
          <w:jc w:val="center"/>
        </w:trPr>
        <w:tc>
          <w:tcPr>
            <w:tcW w:w="403" w:type="pct"/>
            <w:vAlign w:val="center"/>
          </w:tcPr>
          <w:p w:rsidR="003E26C5" w:rsidRDefault="003E26C5" w:rsidP="00350D99">
            <w:pPr>
              <w:pStyle w:val="CharChar1"/>
              <w:spacing w:before="48" w:after="48" w:line="240" w:lineRule="auto"/>
              <w:ind w:firstLineChars="0" w:firstLine="0"/>
              <w:jc w:val="center"/>
              <w:rPr>
                <w:rFonts w:ascii="Times New Roman" w:hAnsi="Times New Roman"/>
                <w:b w:val="0"/>
                <w:szCs w:val="21"/>
              </w:rPr>
            </w:pPr>
            <w:r>
              <w:rPr>
                <w:rFonts w:ascii="Times New Roman" w:hAnsi="Times New Roman" w:hint="eastAsia"/>
                <w:b w:val="0"/>
                <w:szCs w:val="21"/>
              </w:rPr>
              <w:t>11</w:t>
            </w:r>
          </w:p>
        </w:tc>
        <w:tc>
          <w:tcPr>
            <w:tcW w:w="812" w:type="pct"/>
            <w:vAlign w:val="center"/>
          </w:tcPr>
          <w:p w:rsidR="003E26C5" w:rsidRDefault="003E26C5" w:rsidP="00350D99">
            <w:pPr>
              <w:adjustRightInd w:val="0"/>
              <w:jc w:val="center"/>
              <w:textAlignment w:val="baseline"/>
              <w:rPr>
                <w:kern w:val="0"/>
                <w:szCs w:val="20"/>
              </w:rPr>
            </w:pPr>
            <w:r>
              <w:rPr>
                <w:rFonts w:hint="eastAsia"/>
                <w:kern w:val="0"/>
                <w:szCs w:val="20"/>
              </w:rPr>
              <w:t>包装材料</w:t>
            </w:r>
          </w:p>
        </w:tc>
        <w:tc>
          <w:tcPr>
            <w:tcW w:w="637" w:type="pct"/>
            <w:vAlign w:val="center"/>
          </w:tcPr>
          <w:p w:rsidR="003E26C5" w:rsidRPr="003F3209" w:rsidRDefault="003E26C5" w:rsidP="00350D99">
            <w:pPr>
              <w:adjustRightInd w:val="0"/>
              <w:jc w:val="center"/>
              <w:textAlignment w:val="baseline"/>
              <w:rPr>
                <w:kern w:val="0"/>
                <w:szCs w:val="20"/>
              </w:rPr>
            </w:pPr>
            <w:r>
              <w:rPr>
                <w:rFonts w:hint="eastAsia"/>
                <w:kern w:val="0"/>
                <w:szCs w:val="20"/>
              </w:rPr>
              <w:t>固体</w:t>
            </w:r>
          </w:p>
        </w:tc>
        <w:tc>
          <w:tcPr>
            <w:tcW w:w="713" w:type="pct"/>
            <w:vAlign w:val="center"/>
          </w:tcPr>
          <w:p w:rsidR="003E26C5" w:rsidRPr="00C85B4C" w:rsidRDefault="003E26C5" w:rsidP="00350D99">
            <w:pPr>
              <w:jc w:val="center"/>
              <w:rPr>
                <w:szCs w:val="21"/>
                <w:highlight w:val="yellow"/>
              </w:rPr>
            </w:pPr>
            <w:r w:rsidRPr="00D73149">
              <w:rPr>
                <w:rFonts w:ascii="Times New Roman" w:hAnsi="Times New Roman" w:hint="eastAsia"/>
                <w:szCs w:val="21"/>
              </w:rPr>
              <w:t>1.0</w:t>
            </w:r>
            <w:r w:rsidRPr="008D545F">
              <w:rPr>
                <w:rFonts w:ascii="Times New Roman" w:hAnsi="Times New Roman"/>
                <w:szCs w:val="21"/>
              </w:rPr>
              <w:t xml:space="preserve"> t/a</w:t>
            </w:r>
          </w:p>
        </w:tc>
        <w:tc>
          <w:tcPr>
            <w:tcW w:w="1025" w:type="pct"/>
            <w:vAlign w:val="center"/>
          </w:tcPr>
          <w:p w:rsidR="003E26C5" w:rsidRPr="00DE4990" w:rsidRDefault="003E26C5" w:rsidP="00350D99">
            <w:pPr>
              <w:jc w:val="center"/>
              <w:rPr>
                <w:bCs/>
                <w:szCs w:val="21"/>
              </w:rPr>
            </w:pPr>
            <w:r w:rsidRPr="003F3209">
              <w:rPr>
                <w:rFonts w:hAnsi="宋体" w:hint="eastAsia"/>
                <w:bCs/>
                <w:szCs w:val="21"/>
              </w:rPr>
              <w:t>箱装，车辆</w:t>
            </w:r>
          </w:p>
        </w:tc>
        <w:tc>
          <w:tcPr>
            <w:tcW w:w="1410" w:type="pct"/>
            <w:vMerge/>
            <w:vAlign w:val="center"/>
          </w:tcPr>
          <w:p w:rsidR="003E26C5" w:rsidRPr="003F3209" w:rsidRDefault="003E26C5" w:rsidP="00350D99">
            <w:pPr>
              <w:jc w:val="center"/>
              <w:rPr>
                <w:bCs/>
                <w:szCs w:val="21"/>
              </w:rPr>
            </w:pPr>
          </w:p>
        </w:tc>
      </w:tr>
    </w:tbl>
    <w:p w:rsidR="00AD0B1A" w:rsidRDefault="00AD0B1A" w:rsidP="007D412D">
      <w:pPr>
        <w:adjustRightInd w:val="0"/>
        <w:snapToGrid w:val="0"/>
        <w:spacing w:line="360" w:lineRule="auto"/>
        <w:rPr>
          <w:rFonts w:ascii="Times New Roman" w:hAnsi="Times New Roman"/>
          <w:b/>
          <w:sz w:val="24"/>
        </w:rPr>
      </w:pPr>
    </w:p>
    <w:p w:rsidR="006E337C" w:rsidRDefault="006E337C" w:rsidP="00AD0B1A">
      <w:pPr>
        <w:adjustRightInd w:val="0"/>
        <w:snapToGrid w:val="0"/>
        <w:spacing w:line="360" w:lineRule="auto"/>
        <w:rPr>
          <w:rFonts w:ascii="Times New Roman" w:hAnsi="Times New Roman"/>
          <w:b/>
          <w:bCs/>
          <w:sz w:val="24"/>
        </w:rPr>
      </w:pPr>
    </w:p>
    <w:p w:rsidR="00AD0B1A" w:rsidRDefault="00AD0B1A" w:rsidP="00AD0B1A">
      <w:pPr>
        <w:adjustRightInd w:val="0"/>
        <w:snapToGrid w:val="0"/>
        <w:spacing w:line="360" w:lineRule="auto"/>
        <w:rPr>
          <w:rFonts w:ascii="Times New Roman" w:hAnsi="Times New Roman"/>
          <w:b/>
          <w:bCs/>
          <w:sz w:val="24"/>
        </w:rPr>
      </w:pPr>
      <w:r>
        <w:rPr>
          <w:rFonts w:ascii="Times New Roman" w:hAnsi="Times New Roman" w:hint="eastAsia"/>
          <w:b/>
          <w:bCs/>
          <w:sz w:val="24"/>
        </w:rPr>
        <w:t>4</w:t>
      </w:r>
      <w:r>
        <w:rPr>
          <w:rFonts w:ascii="Times New Roman" w:hAnsi="Times New Roman" w:hint="eastAsia"/>
          <w:b/>
          <w:bCs/>
          <w:sz w:val="24"/>
        </w:rPr>
        <w:t>、主要生产设备</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tblPr>
      <w:tblGrid>
        <w:gridCol w:w="861"/>
        <w:gridCol w:w="2604"/>
        <w:gridCol w:w="1903"/>
        <w:gridCol w:w="1171"/>
        <w:gridCol w:w="1983"/>
      </w:tblGrid>
      <w:tr w:rsidR="003E26C5" w:rsidTr="00350D99">
        <w:trPr>
          <w:trHeight w:val="340"/>
          <w:jc w:val="center"/>
        </w:trPr>
        <w:tc>
          <w:tcPr>
            <w:tcW w:w="901" w:type="dxa"/>
            <w:vAlign w:val="center"/>
          </w:tcPr>
          <w:p w:rsidR="003E26C5" w:rsidRDefault="003E26C5" w:rsidP="00350D99">
            <w:pPr>
              <w:adjustRightInd w:val="0"/>
              <w:snapToGrid w:val="0"/>
              <w:jc w:val="center"/>
              <w:rPr>
                <w:rFonts w:ascii="Times New Roman" w:hAnsi="Times New Roman"/>
                <w:b/>
                <w:bCs/>
                <w:szCs w:val="21"/>
              </w:rPr>
            </w:pPr>
            <w:r>
              <w:rPr>
                <w:rFonts w:ascii="Times New Roman" w:hAnsi="Times New Roman"/>
                <w:b/>
                <w:bCs/>
                <w:szCs w:val="21"/>
              </w:rPr>
              <w:t>序号</w:t>
            </w:r>
          </w:p>
        </w:tc>
        <w:tc>
          <w:tcPr>
            <w:tcW w:w="2769" w:type="dxa"/>
            <w:vAlign w:val="center"/>
          </w:tcPr>
          <w:p w:rsidR="003E26C5" w:rsidRDefault="003E26C5" w:rsidP="00350D99">
            <w:pPr>
              <w:adjustRightInd w:val="0"/>
              <w:snapToGrid w:val="0"/>
              <w:jc w:val="center"/>
              <w:rPr>
                <w:rFonts w:ascii="Times New Roman" w:hAnsi="Times New Roman"/>
                <w:b/>
                <w:bCs/>
                <w:szCs w:val="21"/>
              </w:rPr>
            </w:pPr>
            <w:r>
              <w:rPr>
                <w:rFonts w:ascii="Times New Roman" w:hAnsi="Times New Roman"/>
                <w:b/>
                <w:bCs/>
                <w:szCs w:val="21"/>
              </w:rPr>
              <w:t>设备名称</w:t>
            </w:r>
          </w:p>
        </w:tc>
        <w:tc>
          <w:tcPr>
            <w:tcW w:w="2041" w:type="dxa"/>
            <w:vAlign w:val="center"/>
          </w:tcPr>
          <w:p w:rsidR="003E26C5" w:rsidRDefault="003E26C5" w:rsidP="00350D99">
            <w:pPr>
              <w:adjustRightInd w:val="0"/>
              <w:snapToGrid w:val="0"/>
              <w:jc w:val="center"/>
              <w:rPr>
                <w:rFonts w:ascii="Times New Roman" w:hAnsi="Times New Roman"/>
                <w:b/>
                <w:bCs/>
                <w:szCs w:val="21"/>
              </w:rPr>
            </w:pPr>
            <w:r>
              <w:rPr>
                <w:rFonts w:ascii="Times New Roman" w:hAnsi="Times New Roman"/>
                <w:b/>
                <w:bCs/>
                <w:szCs w:val="21"/>
              </w:rPr>
              <w:t>型号或规格</w:t>
            </w:r>
          </w:p>
        </w:tc>
        <w:tc>
          <w:tcPr>
            <w:tcW w:w="1241" w:type="dxa"/>
            <w:vAlign w:val="center"/>
          </w:tcPr>
          <w:p w:rsidR="003E26C5" w:rsidRDefault="003E26C5" w:rsidP="00350D99">
            <w:pPr>
              <w:adjustRightInd w:val="0"/>
              <w:snapToGrid w:val="0"/>
              <w:jc w:val="center"/>
              <w:rPr>
                <w:rFonts w:ascii="Times New Roman" w:hAnsi="Times New Roman"/>
                <w:b/>
                <w:szCs w:val="21"/>
              </w:rPr>
            </w:pPr>
            <w:r>
              <w:rPr>
                <w:rFonts w:ascii="Times New Roman" w:hAnsi="Times New Roman"/>
                <w:b/>
                <w:szCs w:val="21"/>
              </w:rPr>
              <w:t>数量</w:t>
            </w:r>
          </w:p>
        </w:tc>
        <w:tc>
          <w:tcPr>
            <w:tcW w:w="2109" w:type="dxa"/>
            <w:vAlign w:val="center"/>
          </w:tcPr>
          <w:p w:rsidR="003E26C5" w:rsidRDefault="003E26C5" w:rsidP="00350D99">
            <w:pPr>
              <w:adjustRightInd w:val="0"/>
              <w:snapToGrid w:val="0"/>
              <w:jc w:val="center"/>
              <w:rPr>
                <w:rFonts w:ascii="Times New Roman" w:hAnsi="Times New Roman"/>
                <w:b/>
                <w:szCs w:val="21"/>
              </w:rPr>
            </w:pPr>
            <w:r>
              <w:rPr>
                <w:rFonts w:ascii="Times New Roman" w:hAnsi="Times New Roman" w:hint="eastAsia"/>
                <w:b/>
                <w:szCs w:val="21"/>
              </w:rPr>
              <w:t>应用工序</w:t>
            </w: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w:t>
            </w:r>
          </w:p>
        </w:tc>
        <w:tc>
          <w:tcPr>
            <w:tcW w:w="2769"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电烙铁</w:t>
            </w:r>
          </w:p>
        </w:tc>
        <w:tc>
          <w:tcPr>
            <w:tcW w:w="2041" w:type="dxa"/>
            <w:vAlign w:val="center"/>
          </w:tcPr>
          <w:p w:rsidR="003E26C5" w:rsidRPr="00320C82" w:rsidRDefault="003E26C5" w:rsidP="00350D99">
            <w:pPr>
              <w:jc w:val="center"/>
              <w:rPr>
                <w:rFonts w:ascii="Times New Roman" w:hAnsi="Times New Roman"/>
              </w:rPr>
            </w:pPr>
            <w:r w:rsidRPr="00320C82">
              <w:rPr>
                <w:rFonts w:ascii="Times New Roman" w:hAnsi="Times New Roman"/>
                <w:szCs w:val="21"/>
              </w:rPr>
              <w:t>/</w:t>
            </w:r>
          </w:p>
        </w:tc>
        <w:tc>
          <w:tcPr>
            <w:tcW w:w="1241" w:type="dxa"/>
            <w:vAlign w:val="center"/>
          </w:tcPr>
          <w:p w:rsidR="003E26C5" w:rsidRPr="00320C82" w:rsidRDefault="003E26C5" w:rsidP="00350D99">
            <w:pPr>
              <w:adjustRightInd w:val="0"/>
              <w:snapToGrid w:val="0"/>
              <w:jc w:val="center"/>
              <w:rPr>
                <w:rFonts w:ascii="Times New Roman" w:hAnsi="Times New Roman"/>
                <w:bCs/>
                <w:szCs w:val="21"/>
              </w:rPr>
            </w:pPr>
            <w:r w:rsidRPr="00320C82">
              <w:rPr>
                <w:rFonts w:ascii="Times New Roman" w:hAnsi="Times New Roman"/>
                <w:bCs/>
                <w:szCs w:val="21"/>
              </w:rPr>
              <w:t>26</w:t>
            </w:r>
            <w:r w:rsidRPr="00320C82">
              <w:rPr>
                <w:rFonts w:ascii="Times New Roman" w:hAnsi="Times New Roman"/>
                <w:bCs/>
                <w:szCs w:val="21"/>
              </w:rPr>
              <w:t>台</w:t>
            </w:r>
          </w:p>
        </w:tc>
        <w:tc>
          <w:tcPr>
            <w:tcW w:w="2109" w:type="dxa"/>
            <w:vMerge w:val="restart"/>
            <w:vAlign w:val="center"/>
          </w:tcPr>
          <w:p w:rsidR="003E26C5" w:rsidRPr="00320C82" w:rsidRDefault="003E26C5" w:rsidP="00350D99">
            <w:pPr>
              <w:adjustRightInd w:val="0"/>
              <w:snapToGrid w:val="0"/>
              <w:jc w:val="center"/>
              <w:rPr>
                <w:rFonts w:ascii="Times New Roman" w:hAnsi="Times New Roman"/>
                <w:kern w:val="0"/>
              </w:rPr>
            </w:pPr>
            <w:r>
              <w:rPr>
                <w:rFonts w:ascii="Times New Roman" w:hint="eastAsia"/>
                <w:kern w:val="0"/>
              </w:rPr>
              <w:t>焊接</w:t>
            </w:r>
          </w:p>
        </w:tc>
      </w:tr>
      <w:tr w:rsidR="003E26C5" w:rsidTr="00350D99">
        <w:trPr>
          <w:trHeight w:val="340"/>
          <w:jc w:val="center"/>
        </w:trPr>
        <w:tc>
          <w:tcPr>
            <w:tcW w:w="901" w:type="dxa"/>
            <w:vAlign w:val="center"/>
          </w:tcPr>
          <w:p w:rsidR="003E26C5" w:rsidRPr="00A46DC5"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w:t>
            </w:r>
          </w:p>
        </w:tc>
        <w:tc>
          <w:tcPr>
            <w:tcW w:w="2769" w:type="dxa"/>
            <w:vAlign w:val="center"/>
          </w:tcPr>
          <w:p w:rsidR="003E26C5" w:rsidRPr="00A46DC5" w:rsidRDefault="003E26C5" w:rsidP="00350D99">
            <w:pPr>
              <w:jc w:val="center"/>
              <w:rPr>
                <w:rFonts w:ascii="Times New Roman" w:hAnsi="Times New Roman"/>
                <w:szCs w:val="21"/>
              </w:rPr>
            </w:pPr>
            <w:r>
              <w:rPr>
                <w:rFonts w:ascii="Times New Roman" w:hAnsi="Times New Roman" w:hint="eastAsia"/>
                <w:szCs w:val="21"/>
              </w:rPr>
              <w:t>直流烙铁</w:t>
            </w:r>
          </w:p>
        </w:tc>
        <w:tc>
          <w:tcPr>
            <w:tcW w:w="2041" w:type="dxa"/>
            <w:vAlign w:val="center"/>
          </w:tcPr>
          <w:p w:rsidR="003E26C5" w:rsidRPr="00A46DC5" w:rsidRDefault="003E26C5" w:rsidP="00350D99">
            <w:pPr>
              <w:jc w:val="center"/>
              <w:rPr>
                <w:rFonts w:ascii="Times New Roman" w:hAnsi="Times New Roman"/>
                <w:szCs w:val="21"/>
              </w:rPr>
            </w:pPr>
            <w:r w:rsidRPr="00320C82">
              <w:rPr>
                <w:rFonts w:ascii="Times New Roman" w:hAnsi="Times New Roman"/>
                <w:szCs w:val="21"/>
              </w:rPr>
              <w:t>/</w:t>
            </w:r>
          </w:p>
        </w:tc>
        <w:tc>
          <w:tcPr>
            <w:tcW w:w="1241" w:type="dxa"/>
            <w:vAlign w:val="center"/>
          </w:tcPr>
          <w:p w:rsidR="003E26C5" w:rsidRPr="00A46DC5"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4</w:t>
            </w:r>
            <w:r>
              <w:rPr>
                <w:rFonts w:ascii="Times New Roman" w:hAnsi="Times New Roman" w:hint="eastAsia"/>
                <w:bCs/>
                <w:szCs w:val="21"/>
              </w:rPr>
              <w:t>台</w:t>
            </w:r>
          </w:p>
        </w:tc>
        <w:tc>
          <w:tcPr>
            <w:tcW w:w="2109" w:type="dxa"/>
            <w:vMerge/>
            <w:vAlign w:val="center"/>
          </w:tcPr>
          <w:p w:rsidR="003E26C5" w:rsidRPr="00A46DC5" w:rsidRDefault="003E26C5" w:rsidP="00350D99">
            <w:pPr>
              <w:adjustRightInd w:val="0"/>
              <w:snapToGrid w:val="0"/>
              <w:jc w:val="center"/>
              <w:rPr>
                <w:rFonts w:ascii="Times New Roman" w:hAnsi="Times New Roman"/>
                <w:kern w:val="0"/>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w:t>
            </w:r>
          </w:p>
        </w:tc>
        <w:tc>
          <w:tcPr>
            <w:tcW w:w="2769"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打带机</w:t>
            </w:r>
          </w:p>
        </w:tc>
        <w:tc>
          <w:tcPr>
            <w:tcW w:w="2041" w:type="dxa"/>
            <w:vAlign w:val="center"/>
          </w:tcPr>
          <w:p w:rsidR="003E26C5" w:rsidRPr="00320C82" w:rsidRDefault="003E26C5" w:rsidP="00350D99">
            <w:pPr>
              <w:jc w:val="center"/>
              <w:rPr>
                <w:rFonts w:ascii="Times New Roman" w:hAnsi="Times New Roman"/>
              </w:rPr>
            </w:pPr>
            <w:r w:rsidRPr="00320C82">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sidRPr="00320C82">
              <w:rPr>
                <w:rFonts w:ascii="Times New Roman" w:hAnsi="Times New Roman"/>
                <w:szCs w:val="21"/>
              </w:rPr>
              <w:t>台</w:t>
            </w:r>
          </w:p>
        </w:tc>
        <w:tc>
          <w:tcPr>
            <w:tcW w:w="2109" w:type="dxa"/>
            <w:vMerge w:val="restart"/>
            <w:vAlign w:val="center"/>
          </w:tcPr>
          <w:p w:rsidR="003E26C5" w:rsidRPr="00C6225B" w:rsidRDefault="003E26C5" w:rsidP="00350D99">
            <w:pPr>
              <w:jc w:val="center"/>
              <w:rPr>
                <w:rFonts w:ascii="Times New Roman" w:hAnsi="Times New Roman"/>
              </w:rPr>
            </w:pPr>
            <w:r>
              <w:rPr>
                <w:rFonts w:ascii="Times New Roman" w:hint="eastAsia"/>
                <w:kern w:val="0"/>
              </w:rPr>
              <w:t>包装</w:t>
            </w: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lastRenderedPageBreak/>
              <w:t>4</w:t>
            </w:r>
          </w:p>
        </w:tc>
        <w:tc>
          <w:tcPr>
            <w:tcW w:w="2769"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封口机</w:t>
            </w:r>
          </w:p>
        </w:tc>
        <w:tc>
          <w:tcPr>
            <w:tcW w:w="2041" w:type="dxa"/>
            <w:vAlign w:val="center"/>
          </w:tcPr>
          <w:p w:rsidR="003E26C5" w:rsidRPr="00320C82" w:rsidRDefault="003E26C5" w:rsidP="00350D99">
            <w:pPr>
              <w:jc w:val="center"/>
              <w:rPr>
                <w:rFonts w:ascii="Times New Roman" w:hAnsi="Times New Roman"/>
              </w:rPr>
            </w:pPr>
            <w:r w:rsidRPr="00320C82">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bCs/>
                <w:szCs w:val="21"/>
              </w:rPr>
            </w:pPr>
            <w:r>
              <w:rPr>
                <w:rFonts w:ascii="Times New Roman" w:hAnsi="Times New Roman" w:hint="eastAsia"/>
                <w:bCs/>
                <w:szCs w:val="21"/>
              </w:rPr>
              <w:t>1</w:t>
            </w:r>
            <w:r w:rsidRPr="00320C82">
              <w:rPr>
                <w:rFonts w:ascii="Times New Roman" w:hAnsi="Times New Roman"/>
                <w:bCs/>
                <w:szCs w:val="21"/>
              </w:rPr>
              <w:t>台</w:t>
            </w:r>
          </w:p>
        </w:tc>
        <w:tc>
          <w:tcPr>
            <w:tcW w:w="2109" w:type="dxa"/>
            <w:vMerge/>
            <w:vAlign w:val="center"/>
          </w:tcPr>
          <w:p w:rsidR="003E26C5" w:rsidRPr="00320C82" w:rsidRDefault="003E26C5" w:rsidP="00350D99">
            <w:pPr>
              <w:jc w:val="center"/>
              <w:rPr>
                <w:rFonts w:ascii="Times New Roman" w:hAnsi="Times New Roman"/>
                <w:bCs/>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5</w:t>
            </w:r>
          </w:p>
        </w:tc>
        <w:tc>
          <w:tcPr>
            <w:tcW w:w="2769"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打包</w:t>
            </w:r>
            <w:r w:rsidRPr="00320C82">
              <w:rPr>
                <w:rFonts w:ascii="Times New Roman" w:hAnsi="Times New Roman"/>
                <w:szCs w:val="21"/>
              </w:rPr>
              <w:t>机</w:t>
            </w:r>
          </w:p>
        </w:tc>
        <w:tc>
          <w:tcPr>
            <w:tcW w:w="2041" w:type="dxa"/>
            <w:vAlign w:val="center"/>
          </w:tcPr>
          <w:p w:rsidR="003E26C5" w:rsidRPr="00320C82" w:rsidRDefault="003E26C5" w:rsidP="00350D99">
            <w:pPr>
              <w:jc w:val="center"/>
              <w:rPr>
                <w:rFonts w:ascii="Times New Roman" w:hAnsi="Times New Roman"/>
                <w:szCs w:val="21"/>
              </w:rPr>
            </w:pPr>
            <w:r w:rsidRPr="00320C82">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sidRPr="00320C82">
              <w:rPr>
                <w:rFonts w:ascii="Times New Roman" w:hAnsi="Times New Roman"/>
                <w:szCs w:val="21"/>
              </w:rPr>
              <w:t>台</w:t>
            </w:r>
          </w:p>
        </w:tc>
        <w:tc>
          <w:tcPr>
            <w:tcW w:w="2109" w:type="dxa"/>
            <w:vMerge/>
            <w:vAlign w:val="center"/>
          </w:tcPr>
          <w:p w:rsidR="003E26C5" w:rsidRPr="000C024D" w:rsidRDefault="003E26C5" w:rsidP="00350D99">
            <w:pPr>
              <w:jc w:val="cente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6</w:t>
            </w:r>
          </w:p>
        </w:tc>
        <w:tc>
          <w:tcPr>
            <w:tcW w:w="2769"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自动</w:t>
            </w:r>
            <w:proofErr w:type="gramStart"/>
            <w:r>
              <w:rPr>
                <w:rFonts w:ascii="Times New Roman" w:hAnsi="Times New Roman" w:hint="eastAsia"/>
                <w:szCs w:val="21"/>
              </w:rPr>
              <w:t>螺丝机</w:t>
            </w:r>
            <w:proofErr w:type="gramEnd"/>
          </w:p>
        </w:tc>
        <w:tc>
          <w:tcPr>
            <w:tcW w:w="2041" w:type="dxa"/>
            <w:vAlign w:val="center"/>
          </w:tcPr>
          <w:p w:rsidR="003E26C5" w:rsidRDefault="003E26C5" w:rsidP="00350D99">
            <w:pPr>
              <w:jc w:val="center"/>
            </w:pPr>
            <w:r w:rsidRPr="00E32016">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restart"/>
            <w:vAlign w:val="center"/>
          </w:tcPr>
          <w:p w:rsidR="003E26C5" w:rsidRPr="000C024D" w:rsidRDefault="003E26C5" w:rsidP="00350D99">
            <w:pPr>
              <w:jc w:val="center"/>
            </w:pPr>
            <w:r>
              <w:rPr>
                <w:rFonts w:ascii="Times New Roman" w:hint="eastAsia"/>
                <w:kern w:val="0"/>
              </w:rPr>
              <w:t>组装</w:t>
            </w: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7</w:t>
            </w:r>
          </w:p>
        </w:tc>
        <w:tc>
          <w:tcPr>
            <w:tcW w:w="2769" w:type="dxa"/>
            <w:vAlign w:val="center"/>
          </w:tcPr>
          <w:p w:rsidR="003E26C5" w:rsidRPr="00320C82" w:rsidRDefault="003E26C5" w:rsidP="00350D99">
            <w:pPr>
              <w:jc w:val="center"/>
              <w:rPr>
                <w:rFonts w:ascii="Times New Roman" w:hAnsi="Times New Roman"/>
                <w:szCs w:val="21"/>
              </w:rPr>
            </w:pPr>
            <w:proofErr w:type="gramStart"/>
            <w:r>
              <w:rPr>
                <w:rFonts w:ascii="Times New Roman" w:hAnsi="Times New Roman" w:hint="eastAsia"/>
                <w:szCs w:val="21"/>
              </w:rPr>
              <w:t>电批</w:t>
            </w:r>
            <w:proofErr w:type="gramEnd"/>
          </w:p>
        </w:tc>
        <w:tc>
          <w:tcPr>
            <w:tcW w:w="2041" w:type="dxa"/>
            <w:vAlign w:val="center"/>
          </w:tcPr>
          <w:p w:rsidR="003E26C5" w:rsidRDefault="003E26C5" w:rsidP="00350D99">
            <w:pPr>
              <w:jc w:val="center"/>
            </w:pPr>
            <w:r>
              <w:rPr>
                <w:rFonts w:ascii="Times New Roman" w:hAnsi="Times New Roman" w:hint="eastAsia"/>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34</w:t>
            </w:r>
            <w:r>
              <w:rPr>
                <w:rFonts w:ascii="Times New Roman" w:hAnsi="Times New Roman" w:hint="eastAsia"/>
                <w:szCs w:val="21"/>
              </w:rPr>
              <w:t>把</w:t>
            </w:r>
          </w:p>
        </w:tc>
        <w:tc>
          <w:tcPr>
            <w:tcW w:w="2109" w:type="dxa"/>
            <w:vMerge/>
            <w:vAlign w:val="center"/>
          </w:tcPr>
          <w:p w:rsidR="003E26C5" w:rsidRPr="000C024D" w:rsidRDefault="003E26C5" w:rsidP="00350D99">
            <w:pPr>
              <w:adjustRightInd w:val="0"/>
              <w:snapToGrid w:val="0"/>
              <w:rPr>
                <w:rFonts w:ascii="Times New Roman" w:hAnsi="Times New Roman"/>
                <w:szCs w:val="21"/>
              </w:rPr>
            </w:pPr>
          </w:p>
        </w:tc>
      </w:tr>
      <w:tr w:rsidR="003E26C5" w:rsidTr="00350D99">
        <w:trPr>
          <w:trHeight w:val="340"/>
          <w:jc w:val="center"/>
        </w:trPr>
        <w:tc>
          <w:tcPr>
            <w:tcW w:w="901" w:type="dxa"/>
            <w:vAlign w:val="center"/>
          </w:tcPr>
          <w:p w:rsidR="003E26C5" w:rsidRPr="004E6659"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8</w:t>
            </w:r>
          </w:p>
        </w:tc>
        <w:tc>
          <w:tcPr>
            <w:tcW w:w="2769" w:type="dxa"/>
            <w:vAlign w:val="center"/>
          </w:tcPr>
          <w:p w:rsidR="003E26C5" w:rsidRPr="00E96F2C" w:rsidRDefault="003E26C5" w:rsidP="00350D99">
            <w:pPr>
              <w:jc w:val="center"/>
              <w:rPr>
                <w:rFonts w:ascii="Times New Roman" w:hAnsi="Times New Roman"/>
                <w:szCs w:val="21"/>
              </w:rPr>
            </w:pPr>
            <w:r w:rsidRPr="00E96F2C">
              <w:rPr>
                <w:rFonts w:ascii="Times New Roman" w:hAnsi="Times New Roman" w:hint="eastAsia"/>
                <w:szCs w:val="21"/>
              </w:rPr>
              <w:t>佰斯</w:t>
            </w:r>
            <w:proofErr w:type="gramStart"/>
            <w:r w:rsidRPr="00E96F2C">
              <w:rPr>
                <w:rFonts w:ascii="Times New Roman" w:hAnsi="Times New Roman" w:hint="eastAsia"/>
                <w:szCs w:val="21"/>
              </w:rPr>
              <w:t>特</w:t>
            </w:r>
            <w:proofErr w:type="gramEnd"/>
            <w:r w:rsidRPr="00E96F2C">
              <w:rPr>
                <w:rFonts w:ascii="Times New Roman" w:hAnsi="Times New Roman" w:hint="eastAsia"/>
                <w:szCs w:val="21"/>
              </w:rPr>
              <w:t>电子称（小）</w:t>
            </w:r>
          </w:p>
        </w:tc>
        <w:tc>
          <w:tcPr>
            <w:tcW w:w="2041" w:type="dxa"/>
            <w:vAlign w:val="center"/>
          </w:tcPr>
          <w:p w:rsidR="003E26C5" w:rsidRPr="004E6659" w:rsidRDefault="003E26C5" w:rsidP="00350D99">
            <w:pPr>
              <w:jc w:val="center"/>
              <w:rPr>
                <w:rFonts w:ascii="Times New Roman" w:hAnsi="Times New Roman"/>
                <w:szCs w:val="21"/>
              </w:rPr>
            </w:pPr>
            <w:r>
              <w:rPr>
                <w:rFonts w:ascii="Times New Roman" w:hAnsi="Times New Roman" w:hint="eastAsia"/>
                <w:szCs w:val="21"/>
              </w:rPr>
              <w:t>/</w:t>
            </w:r>
          </w:p>
        </w:tc>
        <w:tc>
          <w:tcPr>
            <w:tcW w:w="1241" w:type="dxa"/>
            <w:vAlign w:val="center"/>
          </w:tcPr>
          <w:p w:rsidR="003E26C5" w:rsidRPr="004E6659"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restart"/>
            <w:vAlign w:val="center"/>
          </w:tcPr>
          <w:p w:rsidR="003E26C5" w:rsidRPr="004E6659" w:rsidRDefault="003E26C5" w:rsidP="00350D99">
            <w:pPr>
              <w:adjustRightInd w:val="0"/>
              <w:snapToGrid w:val="0"/>
              <w:jc w:val="center"/>
              <w:rPr>
                <w:rFonts w:ascii="Times New Roman" w:hAnsi="Times New Roman"/>
                <w:szCs w:val="21"/>
              </w:rPr>
            </w:pPr>
            <w:r>
              <w:rPr>
                <w:rFonts w:ascii="Times New Roman" w:hAnsi="Times New Roman" w:hint="eastAsia"/>
                <w:szCs w:val="21"/>
              </w:rPr>
              <w:t>检测</w:t>
            </w: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9</w:t>
            </w:r>
          </w:p>
        </w:tc>
        <w:tc>
          <w:tcPr>
            <w:tcW w:w="2769" w:type="dxa"/>
            <w:vAlign w:val="center"/>
          </w:tcPr>
          <w:p w:rsidR="003E26C5" w:rsidRPr="008C7F1B" w:rsidRDefault="003E26C5" w:rsidP="00350D99">
            <w:pPr>
              <w:jc w:val="center"/>
              <w:rPr>
                <w:rFonts w:ascii="Times New Roman" w:hAnsi="Times New Roman"/>
                <w:szCs w:val="21"/>
              </w:rPr>
            </w:pPr>
            <w:r w:rsidRPr="008C7F1B">
              <w:rPr>
                <w:rFonts w:ascii="Times New Roman" w:hAnsi="Times New Roman" w:hint="eastAsia"/>
                <w:szCs w:val="21"/>
              </w:rPr>
              <w:t>NH</w:t>
            </w:r>
            <w:r w:rsidRPr="008C7F1B">
              <w:rPr>
                <w:rFonts w:ascii="Times New Roman" w:hAnsi="Times New Roman" w:hint="eastAsia"/>
                <w:szCs w:val="21"/>
                <w:vertAlign w:val="subscript"/>
              </w:rPr>
              <w:t>2</w:t>
            </w:r>
            <w:r w:rsidRPr="008C7F1B">
              <w:rPr>
                <w:rFonts w:ascii="Times New Roman" w:hAnsi="Times New Roman" w:hint="eastAsia"/>
                <w:szCs w:val="21"/>
              </w:rPr>
              <w:t>光身机漏电流测试治具</w:t>
            </w:r>
          </w:p>
        </w:tc>
        <w:tc>
          <w:tcPr>
            <w:tcW w:w="2041" w:type="dxa"/>
            <w:vAlign w:val="center"/>
          </w:tcPr>
          <w:p w:rsidR="003E26C5" w:rsidRDefault="003E26C5" w:rsidP="00350D99">
            <w:pPr>
              <w:jc w:val="center"/>
            </w:pPr>
            <w:r>
              <w:rPr>
                <w:rFonts w:ascii="Times New Roman" w:hAnsi="Times New Roman" w:hint="eastAsia"/>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10</w:t>
            </w:r>
          </w:p>
        </w:tc>
        <w:tc>
          <w:tcPr>
            <w:tcW w:w="2769" w:type="dxa"/>
            <w:vAlign w:val="center"/>
          </w:tcPr>
          <w:p w:rsidR="003E26C5" w:rsidRPr="00AD39A1" w:rsidRDefault="003E26C5" w:rsidP="00350D99">
            <w:pPr>
              <w:jc w:val="center"/>
              <w:rPr>
                <w:rFonts w:ascii="Times New Roman" w:hAnsi="Times New Roman"/>
                <w:color w:val="000000"/>
                <w:sz w:val="24"/>
              </w:rPr>
            </w:pPr>
            <w:r w:rsidRPr="00AD39A1">
              <w:rPr>
                <w:rFonts w:ascii="Times New Roman" w:hAnsi="Times New Roman"/>
                <w:color w:val="000000"/>
              </w:rPr>
              <w:t>LCR</w:t>
            </w:r>
            <w:r w:rsidRPr="00AD39A1">
              <w:rPr>
                <w:rFonts w:ascii="Times New Roman"/>
                <w:color w:val="000000"/>
              </w:rPr>
              <w:t>仪</w:t>
            </w:r>
          </w:p>
        </w:tc>
        <w:tc>
          <w:tcPr>
            <w:tcW w:w="2041" w:type="dxa"/>
            <w:vAlign w:val="center"/>
          </w:tcPr>
          <w:p w:rsidR="003E26C5" w:rsidRDefault="003E26C5" w:rsidP="00350D99">
            <w:pPr>
              <w:jc w:val="center"/>
            </w:pPr>
            <w:r w:rsidRPr="00E32016">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8D545F" w:rsidRDefault="003E26C5" w:rsidP="00350D99">
            <w:pPr>
              <w:adjustRightInd w:val="0"/>
              <w:snapToGrid w:val="0"/>
              <w:jc w:val="center"/>
              <w:rPr>
                <w:rFonts w:ascii="Times New Roman" w:hAnsi="Times New Roman"/>
                <w:bCs/>
                <w:szCs w:val="21"/>
              </w:rPr>
            </w:pPr>
            <w:r w:rsidRPr="008D545F">
              <w:rPr>
                <w:rFonts w:ascii="Times New Roman" w:hAnsi="Times New Roman"/>
                <w:bCs/>
                <w:szCs w:val="21"/>
              </w:rPr>
              <w:t>11</w:t>
            </w:r>
          </w:p>
        </w:tc>
        <w:tc>
          <w:tcPr>
            <w:tcW w:w="2769" w:type="dxa"/>
            <w:vAlign w:val="center"/>
          </w:tcPr>
          <w:p w:rsidR="003E26C5" w:rsidRPr="008D545F" w:rsidRDefault="003E26C5" w:rsidP="00350D99">
            <w:pPr>
              <w:jc w:val="center"/>
              <w:rPr>
                <w:rFonts w:ascii="Times New Roman" w:hAnsi="Times New Roman"/>
                <w:color w:val="000000"/>
              </w:rPr>
            </w:pPr>
            <w:r>
              <w:rPr>
                <w:rFonts w:ascii="Times New Roman" w:hAnsi="Times New Roman" w:hint="eastAsia"/>
                <w:color w:val="000000"/>
              </w:rPr>
              <w:t>烤箱</w:t>
            </w:r>
          </w:p>
        </w:tc>
        <w:tc>
          <w:tcPr>
            <w:tcW w:w="2041" w:type="dxa"/>
            <w:vAlign w:val="center"/>
          </w:tcPr>
          <w:p w:rsidR="003E26C5" w:rsidRPr="008D545F" w:rsidRDefault="003E26C5" w:rsidP="00350D99">
            <w:pPr>
              <w:jc w:val="center"/>
              <w:rPr>
                <w:rFonts w:ascii="Times New Roman" w:hAnsi="Times New Roman"/>
                <w:szCs w:val="21"/>
              </w:rPr>
            </w:pPr>
            <w:r w:rsidRPr="00E32016">
              <w:rPr>
                <w:rFonts w:ascii="Times New Roman" w:hAnsi="Times New Roman"/>
                <w:szCs w:val="21"/>
              </w:rPr>
              <w:t>/</w:t>
            </w:r>
          </w:p>
        </w:tc>
        <w:tc>
          <w:tcPr>
            <w:tcW w:w="1241" w:type="dxa"/>
            <w:vAlign w:val="center"/>
          </w:tcPr>
          <w:p w:rsidR="003E26C5" w:rsidRPr="008D545F"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Default="003E26C5" w:rsidP="00350D99">
            <w:pPr>
              <w:adjustRightInd w:val="0"/>
              <w:snapToGrid w:val="0"/>
              <w:jc w:val="center"/>
              <w:rPr>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12</w:t>
            </w:r>
          </w:p>
        </w:tc>
        <w:tc>
          <w:tcPr>
            <w:tcW w:w="2769" w:type="dxa"/>
            <w:vAlign w:val="center"/>
          </w:tcPr>
          <w:p w:rsidR="003E26C5" w:rsidRPr="00936F8E" w:rsidRDefault="003E26C5" w:rsidP="00350D99">
            <w:pPr>
              <w:jc w:val="center"/>
              <w:rPr>
                <w:rFonts w:ascii="Times New Roman" w:hAnsi="Times New Roman"/>
                <w:sz w:val="24"/>
              </w:rPr>
            </w:pPr>
            <w:r w:rsidRPr="00936F8E">
              <w:rPr>
                <w:rFonts w:hint="eastAsia"/>
              </w:rPr>
              <w:t>检测机</w:t>
            </w:r>
          </w:p>
        </w:tc>
        <w:tc>
          <w:tcPr>
            <w:tcW w:w="2041" w:type="dxa"/>
            <w:vAlign w:val="center"/>
          </w:tcPr>
          <w:p w:rsidR="003E26C5" w:rsidRDefault="003E26C5" w:rsidP="00350D99">
            <w:pPr>
              <w:jc w:val="center"/>
            </w:pPr>
            <w:r w:rsidRPr="00E32016">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13</w:t>
            </w:r>
          </w:p>
        </w:tc>
        <w:tc>
          <w:tcPr>
            <w:tcW w:w="2769" w:type="dxa"/>
            <w:vAlign w:val="center"/>
          </w:tcPr>
          <w:p w:rsidR="003E26C5" w:rsidRPr="00AD39A1" w:rsidRDefault="003E26C5" w:rsidP="00350D99">
            <w:pPr>
              <w:jc w:val="center"/>
              <w:rPr>
                <w:rFonts w:ascii="Times New Roman" w:hAnsi="Times New Roman"/>
                <w:color w:val="000000"/>
                <w:sz w:val="24"/>
              </w:rPr>
            </w:pPr>
            <w:r>
              <w:rPr>
                <w:rFonts w:ascii="Times New Roman" w:hint="eastAsia"/>
                <w:color w:val="000000"/>
              </w:rPr>
              <w:t>高清测试台</w:t>
            </w:r>
          </w:p>
        </w:tc>
        <w:tc>
          <w:tcPr>
            <w:tcW w:w="2041" w:type="dxa"/>
            <w:vAlign w:val="center"/>
          </w:tcPr>
          <w:p w:rsidR="003E26C5" w:rsidRDefault="003E26C5" w:rsidP="00350D99">
            <w:pPr>
              <w:jc w:val="center"/>
            </w:pPr>
            <w:r w:rsidRPr="00E32016">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个</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14</w:t>
            </w:r>
          </w:p>
        </w:tc>
        <w:tc>
          <w:tcPr>
            <w:tcW w:w="2769" w:type="dxa"/>
            <w:vAlign w:val="center"/>
          </w:tcPr>
          <w:p w:rsidR="003E26C5" w:rsidRPr="00AD39A1" w:rsidRDefault="003E26C5" w:rsidP="00350D99">
            <w:pPr>
              <w:jc w:val="center"/>
              <w:rPr>
                <w:rFonts w:ascii="Times New Roman" w:hAnsi="Times New Roman"/>
                <w:color w:val="000000"/>
                <w:sz w:val="24"/>
              </w:rPr>
            </w:pPr>
            <w:r w:rsidRPr="00AD39A1">
              <w:rPr>
                <w:rFonts w:ascii="Times New Roman"/>
                <w:color w:val="000000"/>
              </w:rPr>
              <w:t>测试电源</w:t>
            </w:r>
          </w:p>
        </w:tc>
        <w:tc>
          <w:tcPr>
            <w:tcW w:w="2041" w:type="dxa"/>
            <w:vAlign w:val="center"/>
          </w:tcPr>
          <w:p w:rsidR="003E26C5" w:rsidRDefault="003E26C5" w:rsidP="00350D99">
            <w:pPr>
              <w:jc w:val="center"/>
            </w:pPr>
            <w:r>
              <w:rPr>
                <w:rFonts w:ascii="Times New Roman" w:hAnsi="Times New Roman" w:hint="eastAsia"/>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39</w:t>
            </w:r>
            <w:r>
              <w:rPr>
                <w:rFonts w:ascii="Times New Roman" w:hAnsi="Times New Roman" w:hint="eastAsia"/>
                <w:szCs w:val="21"/>
              </w:rPr>
              <w:t>个</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15</w:t>
            </w:r>
          </w:p>
        </w:tc>
        <w:tc>
          <w:tcPr>
            <w:tcW w:w="2769" w:type="dxa"/>
            <w:vAlign w:val="center"/>
          </w:tcPr>
          <w:p w:rsidR="003E26C5" w:rsidRPr="00AD39A1" w:rsidRDefault="003E26C5" w:rsidP="00350D99">
            <w:pPr>
              <w:jc w:val="center"/>
              <w:rPr>
                <w:rFonts w:ascii="Times New Roman" w:hAnsi="Times New Roman"/>
                <w:color w:val="000000"/>
                <w:sz w:val="24"/>
              </w:rPr>
            </w:pPr>
            <w:r w:rsidRPr="00AD39A1">
              <w:rPr>
                <w:rFonts w:ascii="Times New Roman"/>
                <w:color w:val="000000"/>
              </w:rPr>
              <w:t>车充负载仪</w:t>
            </w:r>
          </w:p>
        </w:tc>
        <w:tc>
          <w:tcPr>
            <w:tcW w:w="2041" w:type="dxa"/>
            <w:vAlign w:val="center"/>
          </w:tcPr>
          <w:p w:rsidR="003E26C5" w:rsidRDefault="003E26C5" w:rsidP="00350D99">
            <w:pPr>
              <w:jc w:val="center"/>
            </w:pPr>
            <w:r>
              <w:rPr>
                <w:rFonts w:ascii="Times New Roman" w:hAnsi="Times New Roman" w:hint="eastAsia"/>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16</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电子显微镜</w:t>
            </w:r>
          </w:p>
        </w:tc>
        <w:tc>
          <w:tcPr>
            <w:tcW w:w="2041" w:type="dxa"/>
            <w:vAlign w:val="center"/>
          </w:tcPr>
          <w:p w:rsidR="003E26C5" w:rsidRDefault="003E26C5" w:rsidP="00350D99">
            <w:pPr>
              <w:jc w:val="center"/>
            </w:pPr>
            <w:r>
              <w:rPr>
                <w:rFonts w:ascii="Times New Roman" w:hAnsi="Times New Roman" w:hint="eastAsia"/>
                <w:szCs w:val="21"/>
              </w:rPr>
              <w:t>/</w:t>
            </w:r>
          </w:p>
        </w:tc>
        <w:tc>
          <w:tcPr>
            <w:tcW w:w="1241" w:type="dxa"/>
            <w:vAlign w:val="center"/>
          </w:tcPr>
          <w:p w:rsidR="003E26C5" w:rsidRPr="00320C82" w:rsidRDefault="003E26C5" w:rsidP="00350D99">
            <w:pPr>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台</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EF14B2" w:rsidRDefault="003E26C5" w:rsidP="00350D99">
            <w:pPr>
              <w:adjustRightInd w:val="0"/>
              <w:snapToGrid w:val="0"/>
              <w:jc w:val="center"/>
              <w:rPr>
                <w:rFonts w:ascii="Times New Roman" w:hAnsi="Times New Roman"/>
                <w:bCs/>
                <w:szCs w:val="21"/>
              </w:rPr>
            </w:pPr>
            <w:r w:rsidRPr="00EF14B2">
              <w:rPr>
                <w:rFonts w:ascii="Times New Roman" w:hAnsi="Times New Roman"/>
                <w:bCs/>
                <w:szCs w:val="21"/>
              </w:rPr>
              <w:t>17</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电池综合测试仪</w:t>
            </w:r>
          </w:p>
        </w:tc>
        <w:tc>
          <w:tcPr>
            <w:tcW w:w="2041" w:type="dxa"/>
            <w:vAlign w:val="center"/>
          </w:tcPr>
          <w:p w:rsidR="003E26C5" w:rsidRDefault="003E26C5" w:rsidP="00350D99">
            <w:pPr>
              <w:jc w:val="center"/>
            </w:pPr>
            <w:r w:rsidRPr="00902D95">
              <w:rPr>
                <w:rFonts w:ascii="Times New Roman" w:hAnsi="Times New Roman"/>
                <w:szCs w:val="21"/>
              </w:rPr>
              <w:t>/</w:t>
            </w:r>
          </w:p>
        </w:tc>
        <w:tc>
          <w:tcPr>
            <w:tcW w:w="1241" w:type="dxa"/>
            <w:vAlign w:val="center"/>
          </w:tcPr>
          <w:p w:rsidR="003E26C5" w:rsidRPr="00EF14B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320C8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EF14B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18</w:t>
            </w:r>
          </w:p>
        </w:tc>
        <w:tc>
          <w:tcPr>
            <w:tcW w:w="2769" w:type="dxa"/>
            <w:vAlign w:val="center"/>
          </w:tcPr>
          <w:p w:rsidR="003E26C5" w:rsidRDefault="003E26C5" w:rsidP="00350D99">
            <w:pPr>
              <w:jc w:val="center"/>
              <w:rPr>
                <w:rFonts w:ascii="宋体" w:hAnsi="宋体" w:cs="宋体"/>
                <w:color w:val="000000"/>
                <w:sz w:val="24"/>
              </w:rPr>
            </w:pPr>
            <w:r w:rsidRPr="006969E5">
              <w:rPr>
                <w:rFonts w:ascii="Times New Roman" w:hAnsi="Times New Roman" w:hint="eastAsia"/>
                <w:szCs w:val="21"/>
              </w:rPr>
              <w:t>振动测试台</w:t>
            </w:r>
          </w:p>
        </w:tc>
        <w:tc>
          <w:tcPr>
            <w:tcW w:w="2041" w:type="dxa"/>
            <w:vAlign w:val="center"/>
          </w:tcPr>
          <w:p w:rsidR="003E26C5" w:rsidRDefault="003E26C5" w:rsidP="00350D99">
            <w:pPr>
              <w:jc w:val="center"/>
            </w:pPr>
            <w:r w:rsidRPr="00902D95">
              <w:rPr>
                <w:rFonts w:ascii="Times New Roman" w:hAnsi="Times New Roman"/>
                <w:szCs w:val="21"/>
              </w:rPr>
              <w:t>/</w:t>
            </w:r>
          </w:p>
        </w:tc>
        <w:tc>
          <w:tcPr>
            <w:tcW w:w="1241" w:type="dxa"/>
            <w:vAlign w:val="center"/>
          </w:tcPr>
          <w:p w:rsidR="003E26C5" w:rsidRPr="00EF14B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EF14B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EF14B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19</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多功能耐磨</w:t>
            </w:r>
            <w:proofErr w:type="gramStart"/>
            <w:r>
              <w:rPr>
                <w:rFonts w:hint="eastAsia"/>
                <w:color w:val="000000"/>
              </w:rPr>
              <w:t>檫</w:t>
            </w:r>
            <w:proofErr w:type="gramEnd"/>
            <w:r>
              <w:rPr>
                <w:rFonts w:hint="eastAsia"/>
                <w:color w:val="000000"/>
              </w:rPr>
              <w:t>试机</w:t>
            </w:r>
          </w:p>
        </w:tc>
        <w:tc>
          <w:tcPr>
            <w:tcW w:w="2041" w:type="dxa"/>
            <w:vAlign w:val="center"/>
          </w:tcPr>
          <w:p w:rsidR="003E26C5" w:rsidRDefault="003E26C5" w:rsidP="00350D99">
            <w:pPr>
              <w:jc w:val="center"/>
            </w:pPr>
            <w:r w:rsidRPr="00902D95">
              <w:rPr>
                <w:rFonts w:ascii="Times New Roman" w:hAnsi="Times New Roman"/>
                <w:szCs w:val="21"/>
              </w:rPr>
              <w:t>/</w:t>
            </w:r>
          </w:p>
        </w:tc>
        <w:tc>
          <w:tcPr>
            <w:tcW w:w="1241" w:type="dxa"/>
            <w:vAlign w:val="center"/>
          </w:tcPr>
          <w:p w:rsidR="003E26C5" w:rsidRPr="00EF14B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EF14B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EF14B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20</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线材弯折摇摆测试仪</w:t>
            </w:r>
          </w:p>
        </w:tc>
        <w:tc>
          <w:tcPr>
            <w:tcW w:w="2041" w:type="dxa"/>
            <w:vAlign w:val="center"/>
          </w:tcPr>
          <w:p w:rsidR="003E26C5" w:rsidRDefault="003E26C5" w:rsidP="00350D99">
            <w:pPr>
              <w:jc w:val="center"/>
            </w:pPr>
            <w:r w:rsidRPr="00902D95">
              <w:rPr>
                <w:rFonts w:ascii="Times New Roman" w:hAnsi="Times New Roman"/>
                <w:szCs w:val="21"/>
              </w:rPr>
              <w:t>/</w:t>
            </w:r>
          </w:p>
        </w:tc>
        <w:tc>
          <w:tcPr>
            <w:tcW w:w="1241" w:type="dxa"/>
            <w:vAlign w:val="center"/>
          </w:tcPr>
          <w:p w:rsidR="003E26C5" w:rsidRPr="00EF14B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EF14B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EF14B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21</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恒温</w:t>
            </w:r>
            <w:proofErr w:type="gramStart"/>
            <w:r>
              <w:rPr>
                <w:rFonts w:hint="eastAsia"/>
                <w:color w:val="000000"/>
              </w:rPr>
              <w:t>恒湿机</w:t>
            </w:r>
            <w:proofErr w:type="gramEnd"/>
          </w:p>
        </w:tc>
        <w:tc>
          <w:tcPr>
            <w:tcW w:w="2041" w:type="dxa"/>
            <w:vAlign w:val="center"/>
          </w:tcPr>
          <w:p w:rsidR="003E26C5" w:rsidRDefault="003E26C5" w:rsidP="00350D99">
            <w:pPr>
              <w:jc w:val="center"/>
            </w:pPr>
            <w:r w:rsidRPr="00902D95">
              <w:rPr>
                <w:rFonts w:ascii="Times New Roman" w:hAnsi="Times New Roman"/>
                <w:szCs w:val="21"/>
              </w:rPr>
              <w:t>/</w:t>
            </w:r>
          </w:p>
        </w:tc>
        <w:tc>
          <w:tcPr>
            <w:tcW w:w="1241" w:type="dxa"/>
            <w:vAlign w:val="center"/>
          </w:tcPr>
          <w:p w:rsidR="003E26C5" w:rsidRPr="00EF14B2"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EF14B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sidRPr="000D5EAA">
              <w:rPr>
                <w:rFonts w:ascii="Times New Roman" w:hAnsi="Times New Roman"/>
                <w:bCs/>
                <w:szCs w:val="21"/>
              </w:rPr>
              <w:t>22</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扭力计</w:t>
            </w:r>
          </w:p>
        </w:tc>
        <w:tc>
          <w:tcPr>
            <w:tcW w:w="2041" w:type="dxa"/>
            <w:vAlign w:val="center"/>
          </w:tcPr>
          <w:p w:rsidR="003E26C5" w:rsidRPr="000D5EAA" w:rsidRDefault="003E26C5" w:rsidP="00350D99">
            <w:pPr>
              <w:jc w:val="center"/>
              <w:rPr>
                <w:rFonts w:ascii="Times New Roman" w:hAnsi="Times New Roman"/>
                <w:szCs w:val="21"/>
              </w:rPr>
            </w:pPr>
            <w:r w:rsidRPr="00902D95">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EF14B2"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23</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镜头影像仪</w:t>
            </w:r>
          </w:p>
        </w:tc>
        <w:tc>
          <w:tcPr>
            <w:tcW w:w="2041" w:type="dxa"/>
            <w:vAlign w:val="center"/>
          </w:tcPr>
          <w:p w:rsidR="003E26C5" w:rsidRDefault="003E26C5" w:rsidP="00350D99">
            <w:pPr>
              <w:jc w:val="center"/>
            </w:pPr>
            <w:r w:rsidRPr="002E52C0">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24</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老化测试架</w:t>
            </w:r>
          </w:p>
        </w:tc>
        <w:tc>
          <w:tcPr>
            <w:tcW w:w="2041" w:type="dxa"/>
            <w:vAlign w:val="center"/>
          </w:tcPr>
          <w:p w:rsidR="003E26C5" w:rsidRDefault="003E26C5" w:rsidP="00350D99">
            <w:pPr>
              <w:jc w:val="center"/>
            </w:pPr>
            <w:r w:rsidRPr="00424B0F">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5</w:t>
            </w:r>
            <w:r>
              <w:rPr>
                <w:rFonts w:ascii="Times New Roman" w:hAnsi="Times New Roman" w:hint="eastAsia"/>
                <w:szCs w:val="21"/>
              </w:rPr>
              <w:t>个</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25</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高度</w:t>
            </w:r>
            <w:proofErr w:type="gramStart"/>
            <w:r>
              <w:rPr>
                <w:rFonts w:hint="eastAsia"/>
                <w:color w:val="000000"/>
              </w:rPr>
              <w:t>规</w:t>
            </w:r>
            <w:proofErr w:type="gramEnd"/>
          </w:p>
        </w:tc>
        <w:tc>
          <w:tcPr>
            <w:tcW w:w="2041" w:type="dxa"/>
            <w:vAlign w:val="center"/>
          </w:tcPr>
          <w:p w:rsidR="003E26C5" w:rsidRDefault="003E26C5" w:rsidP="00350D99">
            <w:pPr>
              <w:jc w:val="center"/>
            </w:pPr>
            <w:r w:rsidRPr="00424B0F">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26</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室内</w:t>
            </w:r>
            <w:r w:rsidRPr="00AD39A1">
              <w:rPr>
                <w:rFonts w:ascii="Times New Roman" w:hAnsi="Times New Roman"/>
                <w:color w:val="000000"/>
              </w:rPr>
              <w:t>GPS</w:t>
            </w:r>
            <w:r>
              <w:rPr>
                <w:rFonts w:hint="eastAsia"/>
                <w:color w:val="000000"/>
              </w:rPr>
              <w:t>信号测试箱</w:t>
            </w:r>
          </w:p>
        </w:tc>
        <w:tc>
          <w:tcPr>
            <w:tcW w:w="2041" w:type="dxa"/>
            <w:vAlign w:val="center"/>
          </w:tcPr>
          <w:p w:rsidR="003E26C5" w:rsidRDefault="003E26C5" w:rsidP="00350D99">
            <w:pPr>
              <w:jc w:val="center"/>
            </w:pPr>
            <w:r w:rsidRPr="002E52C0">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27</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数显卡尺</w:t>
            </w:r>
          </w:p>
        </w:tc>
        <w:tc>
          <w:tcPr>
            <w:tcW w:w="2041" w:type="dxa"/>
            <w:vAlign w:val="center"/>
          </w:tcPr>
          <w:p w:rsidR="003E26C5" w:rsidRDefault="003E26C5" w:rsidP="00350D99">
            <w:pPr>
              <w:jc w:val="center"/>
            </w:pPr>
            <w:r w:rsidRPr="002E52C0">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28</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数显拉力计</w:t>
            </w:r>
          </w:p>
        </w:tc>
        <w:tc>
          <w:tcPr>
            <w:tcW w:w="2041" w:type="dxa"/>
            <w:vAlign w:val="center"/>
          </w:tcPr>
          <w:p w:rsidR="003E26C5" w:rsidRDefault="003E26C5" w:rsidP="00350D99">
            <w:pPr>
              <w:jc w:val="center"/>
            </w:pPr>
            <w:r w:rsidRPr="002E52C0">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29</w:t>
            </w:r>
          </w:p>
        </w:tc>
        <w:tc>
          <w:tcPr>
            <w:tcW w:w="2769" w:type="dxa"/>
            <w:vAlign w:val="center"/>
          </w:tcPr>
          <w:p w:rsidR="003E26C5" w:rsidRDefault="003E26C5" w:rsidP="00350D99">
            <w:pPr>
              <w:jc w:val="center"/>
              <w:rPr>
                <w:rFonts w:ascii="宋体" w:hAnsi="宋体" w:cs="宋体"/>
                <w:color w:val="000000"/>
                <w:sz w:val="24"/>
              </w:rPr>
            </w:pPr>
            <w:r>
              <w:rPr>
                <w:rFonts w:hint="eastAsia"/>
                <w:color w:val="000000"/>
              </w:rPr>
              <w:t>数字温度计</w:t>
            </w:r>
          </w:p>
        </w:tc>
        <w:tc>
          <w:tcPr>
            <w:tcW w:w="2041" w:type="dxa"/>
            <w:vAlign w:val="center"/>
          </w:tcPr>
          <w:p w:rsidR="003E26C5" w:rsidRDefault="003E26C5" w:rsidP="00350D99">
            <w:pPr>
              <w:jc w:val="center"/>
            </w:pPr>
            <w:r w:rsidRPr="002E52C0">
              <w:rPr>
                <w:rFonts w:ascii="Times New Roman" w:hAnsi="Times New Roman"/>
                <w:szCs w:val="21"/>
              </w:rPr>
              <w:t>/</w:t>
            </w:r>
          </w:p>
        </w:tc>
        <w:tc>
          <w:tcPr>
            <w:tcW w:w="1241" w:type="dxa"/>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0D5EAA"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30</w:t>
            </w:r>
          </w:p>
        </w:tc>
        <w:tc>
          <w:tcPr>
            <w:tcW w:w="2769" w:type="dxa"/>
            <w:vAlign w:val="center"/>
          </w:tcPr>
          <w:p w:rsidR="003E26C5" w:rsidRDefault="003E26C5" w:rsidP="00350D99">
            <w:pPr>
              <w:jc w:val="center"/>
              <w:rPr>
                <w:rFonts w:ascii="宋体" w:hAnsi="宋体" w:cs="宋体"/>
                <w:color w:val="000000"/>
                <w:sz w:val="24"/>
              </w:rPr>
            </w:pPr>
            <w:r w:rsidRPr="0052186C">
              <w:rPr>
                <w:rFonts w:ascii="宋体" w:hAnsi="宋体" w:cs="宋体" w:hint="eastAsia"/>
                <w:color w:val="000000"/>
                <w:szCs w:val="21"/>
              </w:rPr>
              <w:t>电子负载仪</w:t>
            </w:r>
          </w:p>
        </w:tc>
        <w:tc>
          <w:tcPr>
            <w:tcW w:w="2041" w:type="dxa"/>
            <w:vAlign w:val="center"/>
          </w:tcPr>
          <w:p w:rsidR="003E26C5" w:rsidRDefault="003E26C5" w:rsidP="00350D99">
            <w:pPr>
              <w:jc w:val="center"/>
            </w:pPr>
            <w:r w:rsidRPr="002E52C0">
              <w:rPr>
                <w:rFonts w:ascii="Times New Roman" w:hAnsi="Times New Roman"/>
                <w:szCs w:val="21"/>
              </w:rPr>
              <w:t>/</w:t>
            </w:r>
          </w:p>
        </w:tc>
        <w:tc>
          <w:tcPr>
            <w:tcW w:w="1241" w:type="dxa"/>
            <w:tcBorders>
              <w:bottom w:val="single" w:sz="4" w:space="0" w:color="auto"/>
            </w:tcBorders>
            <w:vAlign w:val="center"/>
          </w:tcPr>
          <w:p w:rsidR="003E26C5" w:rsidRPr="000D5EAA"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rFonts w:ascii="Times New Roman" w:hAnsi="Times New Roman"/>
                <w:szCs w:val="21"/>
              </w:rPr>
            </w:pPr>
          </w:p>
        </w:tc>
      </w:tr>
      <w:tr w:rsidR="003E26C5" w:rsidTr="00350D99">
        <w:trPr>
          <w:trHeight w:val="340"/>
          <w:jc w:val="center"/>
        </w:trPr>
        <w:tc>
          <w:tcPr>
            <w:tcW w:w="901" w:type="dxa"/>
            <w:vAlign w:val="center"/>
          </w:tcPr>
          <w:p w:rsidR="003E26C5" w:rsidRPr="00E96F2C"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31</w:t>
            </w:r>
          </w:p>
        </w:tc>
        <w:tc>
          <w:tcPr>
            <w:tcW w:w="2769" w:type="dxa"/>
            <w:vAlign w:val="center"/>
          </w:tcPr>
          <w:p w:rsidR="003E26C5" w:rsidRPr="00E96F2C" w:rsidRDefault="003E26C5" w:rsidP="00350D99">
            <w:pPr>
              <w:jc w:val="center"/>
              <w:rPr>
                <w:rFonts w:ascii="Times New Roman" w:hAnsi="Times New Roman"/>
                <w:color w:val="000000"/>
                <w:szCs w:val="21"/>
              </w:rPr>
            </w:pPr>
            <w:r w:rsidRPr="00E96F2C">
              <w:rPr>
                <w:rFonts w:ascii="Times New Roman" w:hAnsi="Times New Roman" w:hint="eastAsia"/>
                <w:color w:val="000000"/>
                <w:szCs w:val="21"/>
              </w:rPr>
              <w:t>电池多功能测试仪</w:t>
            </w:r>
          </w:p>
        </w:tc>
        <w:tc>
          <w:tcPr>
            <w:tcW w:w="2041" w:type="dxa"/>
            <w:vAlign w:val="center"/>
          </w:tcPr>
          <w:p w:rsidR="003E26C5" w:rsidRPr="00E96F2C" w:rsidRDefault="003E26C5" w:rsidP="00350D99">
            <w:pPr>
              <w:jc w:val="center"/>
              <w:rPr>
                <w:rFonts w:ascii="Times New Roman" w:hAnsi="Times New Roman"/>
                <w:szCs w:val="21"/>
              </w:rPr>
            </w:pPr>
            <w:r w:rsidRPr="002E52C0">
              <w:rPr>
                <w:rFonts w:ascii="Times New Roman" w:hAnsi="Times New Roman"/>
                <w:szCs w:val="21"/>
              </w:rPr>
              <w:t>/</w:t>
            </w:r>
          </w:p>
        </w:tc>
        <w:tc>
          <w:tcPr>
            <w:tcW w:w="1241" w:type="dxa"/>
            <w:tcBorders>
              <w:bottom w:val="single" w:sz="4" w:space="0" w:color="auto"/>
            </w:tcBorders>
            <w:vAlign w:val="center"/>
          </w:tcPr>
          <w:p w:rsidR="003E26C5" w:rsidRPr="00E96F2C"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szCs w:val="21"/>
              </w:rPr>
            </w:pPr>
          </w:p>
        </w:tc>
      </w:tr>
      <w:tr w:rsidR="003E26C5" w:rsidTr="00350D99">
        <w:trPr>
          <w:trHeight w:val="340"/>
          <w:jc w:val="center"/>
        </w:trPr>
        <w:tc>
          <w:tcPr>
            <w:tcW w:w="901" w:type="dxa"/>
            <w:vAlign w:val="center"/>
          </w:tcPr>
          <w:p w:rsidR="003E26C5" w:rsidRPr="00E96F2C"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32</w:t>
            </w:r>
          </w:p>
        </w:tc>
        <w:tc>
          <w:tcPr>
            <w:tcW w:w="2769" w:type="dxa"/>
            <w:vAlign w:val="center"/>
          </w:tcPr>
          <w:p w:rsidR="003E26C5" w:rsidRPr="00E96F2C" w:rsidRDefault="003E26C5" w:rsidP="00350D99">
            <w:pPr>
              <w:jc w:val="center"/>
              <w:rPr>
                <w:rFonts w:ascii="Times New Roman" w:hAnsi="Times New Roman"/>
                <w:color w:val="000000"/>
                <w:szCs w:val="21"/>
              </w:rPr>
            </w:pPr>
            <w:r w:rsidRPr="00E96F2C">
              <w:rPr>
                <w:rFonts w:ascii="Times New Roman" w:hAnsi="Times New Roman" w:hint="eastAsia"/>
                <w:color w:val="000000"/>
                <w:szCs w:val="21"/>
              </w:rPr>
              <w:t>斜坡玻璃治具</w:t>
            </w:r>
          </w:p>
        </w:tc>
        <w:tc>
          <w:tcPr>
            <w:tcW w:w="2041" w:type="dxa"/>
            <w:vAlign w:val="center"/>
          </w:tcPr>
          <w:p w:rsidR="003E26C5" w:rsidRPr="00E96F2C" w:rsidRDefault="003E26C5" w:rsidP="00350D99">
            <w:pPr>
              <w:jc w:val="center"/>
              <w:rPr>
                <w:rFonts w:ascii="Times New Roman" w:hAnsi="Times New Roman"/>
                <w:szCs w:val="21"/>
              </w:rPr>
            </w:pPr>
            <w:r w:rsidRPr="002E52C0">
              <w:rPr>
                <w:rFonts w:ascii="Times New Roman" w:hAnsi="Times New Roman"/>
                <w:szCs w:val="21"/>
              </w:rPr>
              <w:t>/</w:t>
            </w:r>
          </w:p>
        </w:tc>
        <w:tc>
          <w:tcPr>
            <w:tcW w:w="1241" w:type="dxa"/>
            <w:tcBorders>
              <w:bottom w:val="single" w:sz="4" w:space="0" w:color="auto"/>
            </w:tcBorders>
            <w:vAlign w:val="center"/>
          </w:tcPr>
          <w:p w:rsidR="003E26C5" w:rsidRPr="00E96F2C"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0D5EAA" w:rsidRDefault="003E26C5" w:rsidP="00350D99">
            <w:pPr>
              <w:adjustRightInd w:val="0"/>
              <w:snapToGrid w:val="0"/>
              <w:jc w:val="center"/>
              <w:rPr>
                <w:szCs w:val="21"/>
              </w:rPr>
            </w:pPr>
          </w:p>
        </w:tc>
      </w:tr>
      <w:tr w:rsidR="003E26C5" w:rsidTr="00350D99">
        <w:trPr>
          <w:trHeight w:val="340"/>
          <w:jc w:val="center"/>
        </w:trPr>
        <w:tc>
          <w:tcPr>
            <w:tcW w:w="901" w:type="dxa"/>
            <w:vAlign w:val="center"/>
          </w:tcPr>
          <w:p w:rsidR="003E26C5" w:rsidRPr="00E96F2C"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33</w:t>
            </w:r>
          </w:p>
        </w:tc>
        <w:tc>
          <w:tcPr>
            <w:tcW w:w="2769" w:type="dxa"/>
            <w:vAlign w:val="center"/>
          </w:tcPr>
          <w:p w:rsidR="003E26C5" w:rsidRPr="00E96F2C" w:rsidRDefault="003E26C5" w:rsidP="00350D99">
            <w:pPr>
              <w:jc w:val="center"/>
              <w:rPr>
                <w:rFonts w:ascii="Times New Roman" w:hAnsi="Times New Roman"/>
                <w:color w:val="000000"/>
                <w:szCs w:val="21"/>
              </w:rPr>
            </w:pPr>
            <w:proofErr w:type="gramStart"/>
            <w:r w:rsidRPr="00E96F2C">
              <w:rPr>
                <w:rFonts w:ascii="Times New Roman" w:hAnsi="Times New Roman" w:hint="eastAsia"/>
                <w:color w:val="000000"/>
                <w:szCs w:val="21"/>
              </w:rPr>
              <w:t>温室度计</w:t>
            </w:r>
            <w:proofErr w:type="gramEnd"/>
          </w:p>
        </w:tc>
        <w:tc>
          <w:tcPr>
            <w:tcW w:w="2041" w:type="dxa"/>
            <w:vAlign w:val="center"/>
          </w:tcPr>
          <w:p w:rsidR="003E26C5" w:rsidRPr="00E96F2C" w:rsidRDefault="003E26C5" w:rsidP="00350D99">
            <w:pPr>
              <w:jc w:val="center"/>
              <w:rPr>
                <w:rFonts w:ascii="Times New Roman" w:hAnsi="Times New Roman"/>
                <w:szCs w:val="21"/>
              </w:rPr>
            </w:pPr>
            <w:r w:rsidRPr="002E52C0">
              <w:rPr>
                <w:rFonts w:ascii="Times New Roman" w:hAnsi="Times New Roman"/>
                <w:szCs w:val="21"/>
              </w:rPr>
              <w:t>/</w:t>
            </w:r>
          </w:p>
        </w:tc>
        <w:tc>
          <w:tcPr>
            <w:tcW w:w="1241" w:type="dxa"/>
            <w:tcBorders>
              <w:bottom w:val="single" w:sz="4" w:space="0" w:color="auto"/>
            </w:tcBorders>
            <w:vAlign w:val="center"/>
          </w:tcPr>
          <w:p w:rsidR="003E26C5" w:rsidRPr="00E96F2C"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个</w:t>
            </w:r>
          </w:p>
        </w:tc>
        <w:tc>
          <w:tcPr>
            <w:tcW w:w="2109" w:type="dxa"/>
            <w:vMerge/>
            <w:tcBorders>
              <w:bottom w:val="single" w:sz="4" w:space="0" w:color="auto"/>
            </w:tcBorders>
            <w:vAlign w:val="center"/>
          </w:tcPr>
          <w:p w:rsidR="003E26C5" w:rsidRPr="000D5EAA" w:rsidRDefault="003E26C5" w:rsidP="00350D99">
            <w:pPr>
              <w:adjustRightInd w:val="0"/>
              <w:snapToGrid w:val="0"/>
              <w:jc w:val="center"/>
              <w:rPr>
                <w:szCs w:val="21"/>
              </w:rPr>
            </w:pPr>
          </w:p>
        </w:tc>
      </w:tr>
      <w:tr w:rsidR="003E26C5" w:rsidTr="00350D99">
        <w:trPr>
          <w:trHeight w:val="340"/>
          <w:jc w:val="center"/>
        </w:trPr>
        <w:tc>
          <w:tcPr>
            <w:tcW w:w="901" w:type="dxa"/>
            <w:vAlign w:val="center"/>
          </w:tcPr>
          <w:p w:rsidR="003E26C5" w:rsidRPr="00320C82"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34</w:t>
            </w:r>
          </w:p>
        </w:tc>
        <w:tc>
          <w:tcPr>
            <w:tcW w:w="2769" w:type="dxa"/>
            <w:vAlign w:val="center"/>
          </w:tcPr>
          <w:p w:rsidR="003E26C5" w:rsidRPr="006969E5" w:rsidRDefault="003E26C5" w:rsidP="00350D99">
            <w:pPr>
              <w:jc w:val="center"/>
              <w:rPr>
                <w:rFonts w:ascii="Times New Roman" w:hAnsi="Times New Roman"/>
                <w:szCs w:val="21"/>
              </w:rPr>
            </w:pPr>
            <w:r w:rsidRPr="006969E5">
              <w:rPr>
                <w:rFonts w:ascii="Times New Roman" w:hAnsi="Times New Roman" w:hint="eastAsia"/>
                <w:szCs w:val="21"/>
              </w:rPr>
              <w:t>BGA</w:t>
            </w:r>
            <w:proofErr w:type="gramStart"/>
            <w:r w:rsidRPr="006969E5">
              <w:rPr>
                <w:rFonts w:ascii="Times New Roman" w:hAnsi="Times New Roman" w:hint="eastAsia"/>
                <w:szCs w:val="21"/>
              </w:rPr>
              <w:t>返修台</w:t>
            </w:r>
            <w:proofErr w:type="gramEnd"/>
          </w:p>
        </w:tc>
        <w:tc>
          <w:tcPr>
            <w:tcW w:w="2041" w:type="dxa"/>
            <w:vAlign w:val="center"/>
          </w:tcPr>
          <w:p w:rsidR="003E26C5" w:rsidRPr="00320C82" w:rsidRDefault="003E26C5" w:rsidP="00350D99">
            <w:pPr>
              <w:jc w:val="center"/>
              <w:rPr>
                <w:rFonts w:ascii="Times New Roman" w:hAnsi="Times New Roman"/>
              </w:rPr>
            </w:pPr>
            <w:r w:rsidRPr="00320C82">
              <w:rPr>
                <w:rFonts w:ascii="Times New Roman" w:hAnsi="Times New Roman"/>
                <w:szCs w:val="21"/>
              </w:rPr>
              <w:t>/</w:t>
            </w:r>
          </w:p>
        </w:tc>
        <w:tc>
          <w:tcPr>
            <w:tcW w:w="1241" w:type="dxa"/>
            <w:vAlign w:val="center"/>
          </w:tcPr>
          <w:p w:rsidR="003E26C5" w:rsidRPr="00320C82" w:rsidRDefault="003E26C5" w:rsidP="00350D99">
            <w:pPr>
              <w:jc w:val="center"/>
              <w:rPr>
                <w:rFonts w:ascii="Times New Roman" w:hAnsi="Times New Roman"/>
              </w:rPr>
            </w:pPr>
            <w:r w:rsidRPr="00320C82">
              <w:rPr>
                <w:rFonts w:ascii="Times New Roman" w:hAnsi="Times New Roman"/>
                <w:szCs w:val="21"/>
              </w:rPr>
              <w:t>1</w:t>
            </w:r>
            <w:r w:rsidRPr="00320C82">
              <w:rPr>
                <w:rFonts w:ascii="Times New Roman" w:hAnsi="Times New Roman"/>
                <w:szCs w:val="21"/>
              </w:rPr>
              <w:t>台</w:t>
            </w:r>
          </w:p>
        </w:tc>
        <w:tc>
          <w:tcPr>
            <w:tcW w:w="2109" w:type="dxa"/>
            <w:vAlign w:val="center"/>
          </w:tcPr>
          <w:p w:rsidR="003E26C5" w:rsidRPr="00320C82" w:rsidRDefault="003E26C5" w:rsidP="00350D99">
            <w:pPr>
              <w:adjustRightInd w:val="0"/>
              <w:snapToGrid w:val="0"/>
              <w:jc w:val="center"/>
              <w:rPr>
                <w:rFonts w:ascii="Times New Roman" w:hAnsi="Times New Roman"/>
                <w:szCs w:val="21"/>
              </w:rPr>
            </w:pPr>
            <w:r>
              <w:rPr>
                <w:rFonts w:ascii="Times New Roman" w:hAnsi="Times New Roman" w:hint="eastAsia"/>
                <w:szCs w:val="21"/>
              </w:rPr>
              <w:t>维修</w:t>
            </w:r>
          </w:p>
        </w:tc>
      </w:tr>
      <w:tr w:rsidR="003E26C5" w:rsidTr="00350D99">
        <w:trPr>
          <w:trHeight w:val="340"/>
          <w:jc w:val="center"/>
        </w:trPr>
        <w:tc>
          <w:tcPr>
            <w:tcW w:w="901" w:type="dxa"/>
            <w:vAlign w:val="center"/>
          </w:tcPr>
          <w:p w:rsidR="003E26C5" w:rsidRPr="00976449"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35</w:t>
            </w:r>
          </w:p>
        </w:tc>
        <w:tc>
          <w:tcPr>
            <w:tcW w:w="2769" w:type="dxa"/>
            <w:vAlign w:val="center"/>
          </w:tcPr>
          <w:p w:rsidR="003E26C5" w:rsidRPr="006969E5" w:rsidRDefault="003E26C5" w:rsidP="00350D99">
            <w:pPr>
              <w:jc w:val="center"/>
              <w:rPr>
                <w:szCs w:val="21"/>
              </w:rPr>
            </w:pPr>
            <w:r>
              <w:rPr>
                <w:rFonts w:hint="eastAsia"/>
                <w:color w:val="000000"/>
              </w:rPr>
              <w:t>气枪</w:t>
            </w:r>
          </w:p>
        </w:tc>
        <w:tc>
          <w:tcPr>
            <w:tcW w:w="2041" w:type="dxa"/>
            <w:vAlign w:val="center"/>
          </w:tcPr>
          <w:p w:rsidR="003E26C5" w:rsidRDefault="003E26C5" w:rsidP="00350D99">
            <w:pPr>
              <w:jc w:val="center"/>
            </w:pPr>
            <w:r w:rsidRPr="00F77412">
              <w:rPr>
                <w:rFonts w:ascii="Times New Roman" w:hAnsi="Times New Roman"/>
                <w:szCs w:val="21"/>
              </w:rPr>
              <w:t>/</w:t>
            </w:r>
          </w:p>
        </w:tc>
        <w:tc>
          <w:tcPr>
            <w:tcW w:w="1241" w:type="dxa"/>
            <w:vAlign w:val="center"/>
          </w:tcPr>
          <w:p w:rsidR="003E26C5" w:rsidRPr="00976449" w:rsidRDefault="003E26C5" w:rsidP="00350D99">
            <w:pPr>
              <w:jc w:val="center"/>
              <w:rPr>
                <w:rFonts w:ascii="Times New Roman" w:hAnsi="Times New Roman"/>
                <w:szCs w:val="21"/>
              </w:rPr>
            </w:pPr>
            <w:r>
              <w:rPr>
                <w:rFonts w:ascii="Times New Roman" w:hAnsi="Times New Roman" w:hint="eastAsia"/>
                <w:szCs w:val="21"/>
              </w:rPr>
              <w:t>10</w:t>
            </w:r>
            <w:r>
              <w:rPr>
                <w:rFonts w:ascii="Times New Roman" w:hAnsi="Times New Roman" w:hint="eastAsia"/>
                <w:szCs w:val="21"/>
              </w:rPr>
              <w:t>把</w:t>
            </w:r>
          </w:p>
        </w:tc>
        <w:tc>
          <w:tcPr>
            <w:tcW w:w="2109" w:type="dxa"/>
            <w:vMerge w:val="restart"/>
            <w:vAlign w:val="center"/>
          </w:tcPr>
          <w:p w:rsidR="003E26C5" w:rsidRPr="00320C82" w:rsidRDefault="003E26C5" w:rsidP="00350D99">
            <w:pPr>
              <w:adjustRightInd w:val="0"/>
              <w:snapToGrid w:val="0"/>
              <w:jc w:val="center"/>
              <w:rPr>
                <w:rFonts w:ascii="Times New Roman" w:hAnsi="Times New Roman"/>
                <w:szCs w:val="21"/>
              </w:rPr>
            </w:pPr>
            <w:r w:rsidRPr="00320C82">
              <w:rPr>
                <w:rFonts w:ascii="Times New Roman"/>
                <w:szCs w:val="21"/>
              </w:rPr>
              <w:t>提供空气动力（辅助）</w:t>
            </w:r>
          </w:p>
        </w:tc>
      </w:tr>
      <w:tr w:rsidR="003E26C5" w:rsidTr="00350D99">
        <w:trPr>
          <w:trHeight w:val="340"/>
          <w:jc w:val="center"/>
        </w:trPr>
        <w:tc>
          <w:tcPr>
            <w:tcW w:w="901" w:type="dxa"/>
            <w:vAlign w:val="center"/>
          </w:tcPr>
          <w:p w:rsidR="003E26C5" w:rsidRPr="00976449" w:rsidRDefault="003E26C5" w:rsidP="00350D99">
            <w:pPr>
              <w:adjustRightInd w:val="0"/>
              <w:snapToGrid w:val="0"/>
              <w:jc w:val="center"/>
              <w:rPr>
                <w:rFonts w:ascii="Times New Roman" w:hAnsi="Times New Roman"/>
                <w:bCs/>
                <w:szCs w:val="21"/>
              </w:rPr>
            </w:pPr>
            <w:r>
              <w:rPr>
                <w:rFonts w:ascii="Times New Roman" w:hAnsi="Times New Roman" w:hint="eastAsia"/>
                <w:bCs/>
                <w:szCs w:val="21"/>
              </w:rPr>
              <w:t>36</w:t>
            </w:r>
          </w:p>
        </w:tc>
        <w:tc>
          <w:tcPr>
            <w:tcW w:w="2769" w:type="dxa"/>
            <w:vAlign w:val="center"/>
          </w:tcPr>
          <w:p w:rsidR="003E26C5" w:rsidRPr="006969E5" w:rsidRDefault="003E26C5" w:rsidP="00350D99">
            <w:pPr>
              <w:jc w:val="center"/>
              <w:rPr>
                <w:szCs w:val="21"/>
              </w:rPr>
            </w:pPr>
            <w:r>
              <w:rPr>
                <w:rFonts w:hint="eastAsia"/>
                <w:szCs w:val="21"/>
              </w:rPr>
              <w:t>空压机</w:t>
            </w:r>
          </w:p>
        </w:tc>
        <w:tc>
          <w:tcPr>
            <w:tcW w:w="2041" w:type="dxa"/>
            <w:vAlign w:val="center"/>
          </w:tcPr>
          <w:p w:rsidR="003E26C5" w:rsidRDefault="003E26C5" w:rsidP="00350D99">
            <w:pPr>
              <w:jc w:val="center"/>
            </w:pPr>
            <w:r w:rsidRPr="00F77412">
              <w:rPr>
                <w:rFonts w:ascii="Times New Roman" w:hAnsi="Times New Roman"/>
                <w:szCs w:val="21"/>
              </w:rPr>
              <w:t>/</w:t>
            </w:r>
          </w:p>
        </w:tc>
        <w:tc>
          <w:tcPr>
            <w:tcW w:w="1241" w:type="dxa"/>
            <w:vAlign w:val="center"/>
          </w:tcPr>
          <w:p w:rsidR="003E26C5" w:rsidRPr="00976449" w:rsidRDefault="003E26C5" w:rsidP="00350D99">
            <w:pPr>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台</w:t>
            </w:r>
          </w:p>
        </w:tc>
        <w:tc>
          <w:tcPr>
            <w:tcW w:w="2109" w:type="dxa"/>
            <w:vMerge/>
            <w:vAlign w:val="center"/>
          </w:tcPr>
          <w:p w:rsidR="003E26C5" w:rsidRPr="00976449" w:rsidRDefault="003E26C5" w:rsidP="00350D99">
            <w:pPr>
              <w:adjustRightInd w:val="0"/>
              <w:snapToGrid w:val="0"/>
              <w:jc w:val="center"/>
              <w:rPr>
                <w:rFonts w:ascii="Times New Roman" w:hAnsi="Times New Roman"/>
                <w:szCs w:val="21"/>
              </w:rPr>
            </w:pPr>
          </w:p>
        </w:tc>
      </w:tr>
    </w:tbl>
    <w:p w:rsidR="00AD0B1A" w:rsidRDefault="00AD0B1A" w:rsidP="00AD0B1A">
      <w:pPr>
        <w:adjustRightInd w:val="0"/>
        <w:snapToGrid w:val="0"/>
        <w:spacing w:line="360" w:lineRule="auto"/>
        <w:rPr>
          <w:rFonts w:ascii="Times New Roman" w:hAnsi="Times New Roman"/>
          <w:b/>
          <w:bCs/>
          <w:sz w:val="24"/>
        </w:rPr>
      </w:pPr>
    </w:p>
    <w:p w:rsidR="00AD0B1A" w:rsidRPr="001F49BA" w:rsidRDefault="00AD0B1A" w:rsidP="00AD0B1A">
      <w:pPr>
        <w:adjustRightInd w:val="0"/>
        <w:snapToGrid w:val="0"/>
        <w:spacing w:line="360" w:lineRule="auto"/>
        <w:rPr>
          <w:rFonts w:ascii="Times New Roman" w:hAnsi="Times New Roman"/>
          <w:b/>
          <w:bCs/>
          <w:sz w:val="28"/>
          <w:szCs w:val="28"/>
        </w:rPr>
      </w:pPr>
      <w:r w:rsidRPr="001F49BA">
        <w:rPr>
          <w:rFonts w:ascii="Times New Roman" w:hAnsi="Times New Roman" w:hint="eastAsia"/>
          <w:b/>
          <w:bCs/>
          <w:sz w:val="28"/>
          <w:szCs w:val="28"/>
        </w:rPr>
        <w:t>5</w:t>
      </w:r>
      <w:r w:rsidRPr="001F49BA">
        <w:rPr>
          <w:rFonts w:ascii="Times New Roman" w:hAnsi="Times New Roman" w:hint="eastAsia"/>
          <w:b/>
          <w:bCs/>
          <w:sz w:val="28"/>
          <w:szCs w:val="28"/>
        </w:rPr>
        <w:t>、工艺流程</w:t>
      </w:r>
      <w:proofErr w:type="gramStart"/>
      <w:r w:rsidRPr="001F49BA">
        <w:rPr>
          <w:rFonts w:ascii="Times New Roman" w:hAnsi="Times New Roman" w:hint="eastAsia"/>
          <w:b/>
          <w:bCs/>
          <w:sz w:val="28"/>
          <w:szCs w:val="28"/>
        </w:rPr>
        <w:t>及产污环节</w:t>
      </w:r>
      <w:proofErr w:type="gramEnd"/>
    </w:p>
    <w:p w:rsidR="003E26C5" w:rsidRPr="003E26C5" w:rsidRDefault="003E26C5" w:rsidP="003E26C5">
      <w:pPr>
        <w:spacing w:line="360" w:lineRule="auto"/>
        <w:ind w:firstLineChars="200" w:firstLine="562"/>
        <w:rPr>
          <w:rFonts w:ascii="Times New Roman" w:hAnsi="Times New Roman"/>
          <w:b/>
          <w:sz w:val="28"/>
          <w:szCs w:val="28"/>
        </w:rPr>
      </w:pPr>
      <w:r w:rsidRPr="003E26C5">
        <w:rPr>
          <w:rFonts w:ascii="Times New Roman"/>
          <w:b/>
          <w:sz w:val="28"/>
          <w:szCs w:val="28"/>
        </w:rPr>
        <w:t>项目</w:t>
      </w:r>
      <w:r w:rsidRPr="003E26C5">
        <w:rPr>
          <w:rFonts w:ascii="Times New Roman"/>
          <w:b/>
          <w:bCs/>
          <w:sz w:val="28"/>
          <w:szCs w:val="28"/>
        </w:rPr>
        <w:t>行车记录仪</w:t>
      </w:r>
      <w:r w:rsidRPr="003E26C5">
        <w:rPr>
          <w:rFonts w:ascii="Times New Roman" w:hint="eastAsia"/>
          <w:b/>
          <w:bCs/>
          <w:sz w:val="28"/>
          <w:szCs w:val="28"/>
        </w:rPr>
        <w:t>、数码摄像机</w:t>
      </w:r>
      <w:r w:rsidRPr="003E26C5">
        <w:rPr>
          <w:rFonts w:ascii="Times New Roman"/>
          <w:b/>
          <w:sz w:val="28"/>
          <w:szCs w:val="28"/>
        </w:rPr>
        <w:t>的生产工艺</w:t>
      </w:r>
      <w:r w:rsidRPr="003E26C5">
        <w:rPr>
          <w:rFonts w:ascii="Times New Roman" w:hAnsi="Times New Roman"/>
          <w:b/>
          <w:sz w:val="28"/>
          <w:szCs w:val="28"/>
        </w:rPr>
        <w:t>：</w:t>
      </w:r>
    </w:p>
    <w:p w:rsidR="003E26C5" w:rsidRPr="003E26C5" w:rsidRDefault="00C7509A" w:rsidP="003E26C5">
      <w:pPr>
        <w:pStyle w:val="20"/>
        <w:adjustRightInd w:val="0"/>
        <w:spacing w:line="360" w:lineRule="auto"/>
        <w:ind w:firstLineChars="200" w:firstLine="480"/>
        <w:jc w:val="both"/>
        <w:rPr>
          <w:rFonts w:ascii="Times New Roman" w:hAnsi="Times New Roman"/>
        </w:rPr>
      </w:pPr>
      <w:r>
        <w:rPr>
          <w:rFonts w:ascii="Times New Roman" w:hAnsi="Times New Roman"/>
        </w:rPr>
      </w:r>
      <w:r>
        <w:rPr>
          <w:rFonts w:ascii="Times New Roman" w:hAnsi="Times New Roman"/>
        </w:rPr>
        <w:pict>
          <v:group id="画布 582" o:spid="_x0000_s2575" editas="canvas" style="width:409.5pt;height:351pt;mso-position-horizontal-relative:char;mso-position-vertical-relative:line" coordorigin="1126,4182" coordsize="8190,7020">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76" type="#_x0000_t75" style="position:absolute;left:1126;top:4182;width:8190;height:7020" o:preferrelative="f">
              <v:fill o:detectmouseclick="t"/>
              <v:path o:extrusionok="t"/>
              <o:diagram v:ext="edit" dgmstyle="0" dgmscalex="0" dgmscaley="0"/>
            </v:shape>
            <v:rect id="矩形 590" o:spid="_x0000_s2577" style="position:absolute;left:3226;top:6210;width:1275;height:780" filled="f" stroked="f" strokeweight="1.75pt">
              <v:fill o:detectmouseclick="t"/>
              <v:textbox style="mso-next-textbox:#矩形 590">
                <w:txbxContent>
                  <w:p w:rsidR="00350D99" w:rsidRPr="0035388D" w:rsidRDefault="00350D99" w:rsidP="003E26C5">
                    <w:pPr>
                      <w:rPr>
                        <w:szCs w:val="21"/>
                      </w:rPr>
                    </w:pPr>
                    <w:r w:rsidRPr="0035388D">
                      <w:rPr>
                        <w:rFonts w:hint="eastAsia"/>
                        <w:szCs w:val="21"/>
                      </w:rPr>
                      <w:t>塑胶外壳、镜头、</w:t>
                    </w:r>
                    <w:r>
                      <w:rPr>
                        <w:rFonts w:hint="eastAsia"/>
                        <w:kern w:val="0"/>
                        <w:szCs w:val="21"/>
                      </w:rPr>
                      <w:t>排线</w:t>
                    </w:r>
                  </w:p>
                </w:txbxContent>
              </v:textbox>
            </v:rect>
            <v:shapetype id="_x0000_t32" coordsize="21600,21600" o:spt="32" o:oned="t" path="m,l21600,21600e" filled="f">
              <v:path arrowok="t" fillok="f" o:connecttype="none"/>
              <o:lock v:ext="edit" shapetype="t"/>
            </v:shapetype>
            <v:shape id="自选图形 592" o:spid="_x0000_s2578" type="#_x0000_t32" style="position:absolute;left:4591;top:6678;width:454;height:1;flip:y" o:connectortype="straight" strokeweight="1pt">
              <v:stroke endarrow="block"/>
            </v:shape>
            <v:rect id="矩形 2799" o:spid="_x0000_s2579" style="position:absolute;left:5011;top:5586;width:964;height:454" filled="f" strokeweight="1pt">
              <v:textbox style="mso-next-textbox:#矩形 2799">
                <w:txbxContent>
                  <w:p w:rsidR="00350D99" w:rsidRPr="0035388D" w:rsidRDefault="00350D99" w:rsidP="003E26C5">
                    <w:pPr>
                      <w:ind w:firstLineChars="50" w:firstLine="105"/>
                      <w:rPr>
                        <w:szCs w:val="21"/>
                      </w:rPr>
                    </w:pPr>
                    <w:r w:rsidRPr="0035388D">
                      <w:rPr>
                        <w:rFonts w:hint="eastAsia"/>
                        <w:szCs w:val="21"/>
                      </w:rPr>
                      <w:t>焊接</w:t>
                    </w:r>
                  </w:p>
                </w:txbxContent>
              </v:textbox>
            </v:rect>
            <v:rect id="矩形 2799" o:spid="_x0000_s2580" style="position:absolute;left:5011;top:7146;width:964;height:454" filled="f" strokeweight="1pt">
              <v:textbox>
                <w:txbxContent>
                  <w:p w:rsidR="00350D99" w:rsidRPr="0035388D" w:rsidRDefault="00350D99" w:rsidP="003E26C5">
                    <w:pPr>
                      <w:ind w:firstLineChars="50" w:firstLine="105"/>
                      <w:rPr>
                        <w:szCs w:val="21"/>
                      </w:rPr>
                    </w:pPr>
                    <w:r>
                      <w:rPr>
                        <w:rFonts w:hint="eastAsia"/>
                        <w:szCs w:val="21"/>
                      </w:rPr>
                      <w:t>检测</w:t>
                    </w:r>
                  </w:p>
                </w:txbxContent>
              </v:textbox>
            </v:rect>
            <v:rect id="矩形 2799" o:spid="_x0000_s2581" style="position:absolute;left:5011;top:6366;width:964;height:454" filled="f" strokeweight="1pt">
              <v:textbox>
                <w:txbxContent>
                  <w:p w:rsidR="00350D99" w:rsidRPr="0035388D" w:rsidRDefault="00350D99" w:rsidP="003E26C5">
                    <w:pPr>
                      <w:ind w:firstLineChars="50" w:firstLine="105"/>
                      <w:rPr>
                        <w:szCs w:val="21"/>
                      </w:rPr>
                    </w:pPr>
                    <w:r w:rsidRPr="0035388D">
                      <w:rPr>
                        <w:rFonts w:hint="eastAsia"/>
                        <w:szCs w:val="21"/>
                      </w:rPr>
                      <w:t>组装</w:t>
                    </w:r>
                  </w:p>
                </w:txbxContent>
              </v:textbox>
            </v:rect>
            <v:rect id="矩形 2799" o:spid="_x0000_s2582" style="position:absolute;left:3121;top:7146;width:964;height:454" filled="f" strokeweight="1pt">
              <v:textbox>
                <w:txbxContent>
                  <w:p w:rsidR="00350D99" w:rsidRPr="0035388D" w:rsidRDefault="00350D99" w:rsidP="003E26C5">
                    <w:pPr>
                      <w:jc w:val="center"/>
                      <w:rPr>
                        <w:szCs w:val="21"/>
                      </w:rPr>
                    </w:pPr>
                    <w:r>
                      <w:rPr>
                        <w:rFonts w:hint="eastAsia"/>
                        <w:szCs w:val="21"/>
                      </w:rPr>
                      <w:t>维修</w:t>
                    </w:r>
                  </w:p>
                </w:txbxContent>
              </v:textbox>
            </v:rect>
            <v:rect id="矩形 2821" o:spid="_x0000_s2583" style="position:absolute;left:6376;top:5742;width:1073;height:454" filled="f" stroked="f" strokeweight="1.5pt">
              <v:textbox style="mso-next-textbox:#矩形 2821">
                <w:txbxContent>
                  <w:p w:rsidR="00350D99" w:rsidRPr="0035388D" w:rsidRDefault="00350D99" w:rsidP="003E26C5">
                    <w:pPr>
                      <w:rPr>
                        <w:szCs w:val="21"/>
                      </w:rPr>
                    </w:pPr>
                    <w:r w:rsidRPr="0035388D">
                      <w:rPr>
                        <w:szCs w:val="21"/>
                      </w:rPr>
                      <w:t>G</w:t>
                    </w:r>
                    <w:r w:rsidRPr="0035388D">
                      <w:rPr>
                        <w:rFonts w:hint="eastAsia"/>
                        <w:szCs w:val="21"/>
                      </w:rPr>
                      <w:t>、</w:t>
                    </w:r>
                    <w:r w:rsidRPr="0035388D">
                      <w:rPr>
                        <w:szCs w:val="21"/>
                      </w:rPr>
                      <w:t>S</w:t>
                    </w:r>
                    <w:r w:rsidRPr="0035388D">
                      <w:rPr>
                        <w:rFonts w:hint="eastAsia"/>
                        <w:szCs w:val="21"/>
                      </w:rPr>
                      <w:t>、</w:t>
                    </w:r>
                    <w:r w:rsidRPr="0035388D">
                      <w:rPr>
                        <w:szCs w:val="21"/>
                      </w:rPr>
                      <w:t>N</w:t>
                    </w:r>
                  </w:p>
                </w:txbxContent>
              </v:textbox>
            </v:rect>
            <v:rect id="矩形 2799" o:spid="_x0000_s2584" style="position:absolute;left:5011;top:8238;width:964;height:454" filled="f" strokeweight="1pt">
              <v:textbox>
                <w:txbxContent>
                  <w:p w:rsidR="00350D99" w:rsidRPr="0035388D" w:rsidRDefault="00350D99" w:rsidP="003E26C5">
                    <w:pPr>
                      <w:ind w:firstLineChars="50" w:firstLine="105"/>
                      <w:rPr>
                        <w:szCs w:val="21"/>
                      </w:rPr>
                    </w:pPr>
                    <w:r w:rsidRPr="0035388D">
                      <w:rPr>
                        <w:rFonts w:hint="eastAsia"/>
                        <w:szCs w:val="21"/>
                      </w:rPr>
                      <w:t>包装</w:t>
                    </w:r>
                  </w:p>
                </w:txbxContent>
              </v:textbox>
            </v:rect>
            <v:shape id="自选图形 622" o:spid="_x0000_s2585" type="#_x0000_t32" style="position:absolute;left:5956;top:8550;width:454;height:1;flip:y" o:connectortype="straight" strokeweight="1pt">
              <v:stroke dashstyle="dashDot" endarrow="block"/>
            </v:shape>
            <v:rect id="矩形 2821" o:spid="_x0000_s2586" style="position:absolute;left:6376;top:8394;width:1073;height:454" filled="f" stroked="f" strokeweight="1.5pt">
              <v:textbox>
                <w:txbxContent>
                  <w:p w:rsidR="00350D99" w:rsidRPr="0035388D" w:rsidRDefault="00350D99" w:rsidP="003E26C5">
                    <w:pPr>
                      <w:rPr>
                        <w:szCs w:val="21"/>
                      </w:rPr>
                    </w:pPr>
                    <w:r w:rsidRPr="0035388D">
                      <w:rPr>
                        <w:szCs w:val="21"/>
                      </w:rPr>
                      <w:t>S</w:t>
                    </w:r>
                    <w:r w:rsidRPr="0035388D">
                      <w:rPr>
                        <w:rFonts w:hint="eastAsia"/>
                        <w:szCs w:val="21"/>
                      </w:rPr>
                      <w:t>、</w:t>
                    </w:r>
                    <w:r w:rsidRPr="0035388D">
                      <w:rPr>
                        <w:szCs w:val="21"/>
                      </w:rPr>
                      <w:t>N</w:t>
                    </w:r>
                  </w:p>
                </w:txbxContent>
              </v:textbox>
            </v:rect>
            <v:shape id="自选图形 2806" o:spid="_x0000_s2587" type="#_x0000_t32" style="position:absolute;left:5310;top:8932;width:454;height:1;rotation:90" o:connectortype="straight" strokeweight="1pt">
              <v:stroke endarrow="block"/>
            </v:shape>
            <v:rect id="矩形 626" o:spid="_x0000_s2588" style="position:absolute;left:3961;top:6990;width:1211;height:480" filled="f" stroked="f" strokeweight="1.75pt">
              <v:fill o:detectmouseclick="t"/>
              <v:textbox style="mso-next-textbox:#矩形 626">
                <w:txbxContent>
                  <w:p w:rsidR="00350D99" w:rsidRPr="0035388D" w:rsidRDefault="00350D99" w:rsidP="003E26C5">
                    <w:pPr>
                      <w:rPr>
                        <w:szCs w:val="21"/>
                      </w:rPr>
                    </w:pPr>
                    <w:r w:rsidRPr="0035388D">
                      <w:rPr>
                        <w:rFonts w:hint="eastAsia"/>
                        <w:szCs w:val="21"/>
                      </w:rPr>
                      <w:t>不合格品</w:t>
                    </w:r>
                  </w:p>
                </w:txbxContent>
              </v:textbox>
            </v:rect>
            <v:rect id="矩形 627" o:spid="_x0000_s2589" style="position:absolute;left:5536;top:7770;width:1025;height:471" filled="f" stroked="f" strokeweight="1.75pt">
              <v:fill o:detectmouseclick="t"/>
              <v:textbox style="mso-next-textbox:#矩形 627">
                <w:txbxContent>
                  <w:p w:rsidR="00350D99" w:rsidRPr="0035388D" w:rsidRDefault="00350D99" w:rsidP="003E26C5">
                    <w:pPr>
                      <w:rPr>
                        <w:szCs w:val="21"/>
                      </w:rPr>
                    </w:pPr>
                    <w:r w:rsidRPr="0035388D">
                      <w:rPr>
                        <w:rFonts w:hint="eastAsia"/>
                        <w:szCs w:val="21"/>
                      </w:rPr>
                      <w:t>合格品</w:t>
                    </w:r>
                  </w:p>
                </w:txbxContent>
              </v:textbox>
            </v:rect>
            <v:shape id="自选图形 629" o:spid="_x0000_s2590" type="#_x0000_t32" style="position:absolute;left:5956;top:5898;width:510;height:1" o:connectortype="straight" strokeweight="1.5pt">
              <v:stroke dashstyle="dashDot" endarrow="block"/>
            </v:shape>
            <v:shape id="自选图形 2806" o:spid="_x0000_s2591" type="#_x0000_t32" style="position:absolute;left:5338;top:7032;width:397;height:1;rotation:90" o:connectortype="straight" strokeweight="1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632" o:spid="_x0000_s2592" type="#_x0000_t34" style="position:absolute;left:3856;top:7614;width:1715;height:330" o:connectortype="elbow" adj="25,-444240,-52117" strokeweight="1.25pt">
              <v:stroke endarrow="block" miterlimit="2"/>
            </v:shape>
            <v:shape id="自选图形 633" o:spid="_x0000_s2593" type="#_x0000_t32" style="position:absolute;left:2701;top:7458;width:454;height:1;flip:x y" o:connectortype="straight" strokeweight="1pt">
              <v:stroke dashstyle="dashDot" endarrow="block"/>
            </v:shape>
            <v:rect id="矩形 2821" o:spid="_x0000_s2594" style="position:absolute;left:2176;top:7302;width:840;height:454" filled="f" stroked="f" strokeweight="1.5pt">
              <v:textbox>
                <w:txbxContent>
                  <w:p w:rsidR="00350D99" w:rsidRPr="0035388D" w:rsidRDefault="00350D99" w:rsidP="003E26C5">
                    <w:pPr>
                      <w:rPr>
                        <w:szCs w:val="21"/>
                      </w:rPr>
                    </w:pPr>
                    <w:r w:rsidRPr="0035388D">
                      <w:rPr>
                        <w:szCs w:val="21"/>
                      </w:rPr>
                      <w:t>N</w:t>
                    </w:r>
                  </w:p>
                </w:txbxContent>
              </v:textbox>
            </v:rect>
            <v:shape id="自选图形 635" o:spid="_x0000_s2595" type="#_x0000_t32" style="position:absolute;left:5956;top:7458;width:510;height:1" o:connectortype="straight" strokeweight="1.5pt">
              <v:stroke dashstyle="dashDot" endarrow="block"/>
            </v:shape>
            <v:rect id="矩形 2821" o:spid="_x0000_s2596" style="position:absolute;left:6376;top:7302;width:1073;height:454" filled="f" stroked="f" strokeweight="1.5pt">
              <v:textbox>
                <w:txbxContent>
                  <w:p w:rsidR="00350D99" w:rsidRPr="0035388D" w:rsidRDefault="00350D99" w:rsidP="003E26C5">
                    <w:pPr>
                      <w:rPr>
                        <w:szCs w:val="21"/>
                      </w:rPr>
                    </w:pPr>
                    <w:r w:rsidRPr="0035388D">
                      <w:rPr>
                        <w:szCs w:val="21"/>
                      </w:rPr>
                      <w:t>N</w:t>
                    </w:r>
                  </w:p>
                </w:txbxContent>
              </v:textbox>
            </v:rect>
            <v:shape id="自选图形 637" o:spid="_x0000_s2597" type="#_x0000_t32" style="position:absolute;left:5956;top:6678;width:510;height:1" o:connectortype="straight" strokeweight="1.5pt">
              <v:stroke dashstyle="dashDot" endarrow="block"/>
            </v:shape>
            <v:rect id="矩形 2821" o:spid="_x0000_s2598" style="position:absolute;left:6481;top:6522;width:1073;height:454" filled="f" stroked="f" strokeweight="1.5pt">
              <v:textbox>
                <w:txbxContent>
                  <w:p w:rsidR="00350D99" w:rsidRPr="0035388D" w:rsidRDefault="00350D99" w:rsidP="003E26C5">
                    <w:pPr>
                      <w:rPr>
                        <w:szCs w:val="21"/>
                      </w:rPr>
                    </w:pPr>
                    <w:r w:rsidRPr="0035388D">
                      <w:rPr>
                        <w:szCs w:val="21"/>
                      </w:rPr>
                      <w:t>S</w:t>
                    </w:r>
                    <w:r w:rsidRPr="0035388D">
                      <w:rPr>
                        <w:rFonts w:hint="eastAsia"/>
                        <w:szCs w:val="21"/>
                      </w:rPr>
                      <w:t>、</w:t>
                    </w:r>
                    <w:r w:rsidRPr="0035388D">
                      <w:rPr>
                        <w:szCs w:val="21"/>
                      </w:rPr>
                      <w:t>N</w:t>
                    </w:r>
                  </w:p>
                </w:txbxContent>
              </v:textbox>
            </v:rect>
            <v:shape id="自选图形 2806" o:spid="_x0000_s2599" type="#_x0000_t32" style="position:absolute;left:5338;top:6252;width:397;height:1;rotation:90" o:connectortype="straight" strokeweight="1pt">
              <v:stroke endarrow="block"/>
            </v:shape>
            <v:shape id="自选图形 2806" o:spid="_x0000_s2600" type="#_x0000_t32" style="position:absolute;left:5338;top:5472;width:397;height:1;rotation:90" o:connectortype="straight" strokeweight="1pt">
              <v:stroke endarrow="block"/>
            </v:shape>
            <v:rect id="矩形 2799" o:spid="_x0000_s2601" style="position:absolute;left:5011;top:4806;width:964;height:454" filled="f" strokeweight="1pt">
              <v:textbox>
                <w:txbxContent>
                  <w:p w:rsidR="00350D99" w:rsidRPr="007246AD" w:rsidRDefault="00350D99" w:rsidP="003E26C5">
                    <w:pPr>
                      <w:ind w:firstLineChars="50" w:firstLine="105"/>
                      <w:rPr>
                        <w:szCs w:val="21"/>
                      </w:rPr>
                    </w:pPr>
                    <w:r>
                      <w:rPr>
                        <w:rFonts w:hint="eastAsia"/>
                        <w:szCs w:val="21"/>
                      </w:rPr>
                      <w:t>来料</w:t>
                    </w:r>
                  </w:p>
                </w:txbxContent>
              </v:textbox>
            </v:rect>
            <v:line id="_x0000_s2602" style="position:absolute" from="5536,7614" to="5536,8238" strokeweight="1.25pt">
              <v:stroke endarrow="block"/>
            </v:line>
            <v:rect id="矩形 2799" o:spid="_x0000_s2603" style="position:absolute;left:5011;top:9174;width:964;height:454" filled="f" strokeweight="1pt">
              <v:textbox>
                <w:txbxContent>
                  <w:p w:rsidR="00350D99" w:rsidRPr="0035388D" w:rsidRDefault="00350D99" w:rsidP="003E26C5">
                    <w:pPr>
                      <w:ind w:firstLineChars="50" w:firstLine="105"/>
                      <w:rPr>
                        <w:szCs w:val="21"/>
                      </w:rPr>
                    </w:pPr>
                    <w:r>
                      <w:rPr>
                        <w:rFonts w:hint="eastAsia"/>
                        <w:szCs w:val="21"/>
                      </w:rPr>
                      <w:t>出货</w:t>
                    </w:r>
                  </w:p>
                </w:txbxContent>
              </v:textbox>
            </v:rect>
            <v:line id="_x0000_s2604" style="position:absolute;flip:x" from="4066,7458" to="5011,7458" strokeweight="1.25pt">
              <v:stroke endarrow="block"/>
            </v:line>
            <w10:wrap type="none"/>
            <w10:anchorlock/>
          </v:group>
        </w:pict>
      </w:r>
    </w:p>
    <w:p w:rsidR="003E26C5" w:rsidRDefault="003E26C5" w:rsidP="003E26C5">
      <w:pPr>
        <w:spacing w:line="360" w:lineRule="auto"/>
        <w:ind w:firstLineChars="200" w:firstLine="480"/>
        <w:rPr>
          <w:sz w:val="24"/>
        </w:rPr>
      </w:pPr>
      <w:r>
        <w:rPr>
          <w:sz w:val="24"/>
        </w:rPr>
        <w:t>图例：固废：</w:t>
      </w:r>
      <w:r>
        <w:rPr>
          <w:rFonts w:ascii="Times New Roman" w:hAnsi="Times New Roman"/>
          <w:sz w:val="24"/>
        </w:rPr>
        <w:t>S</w:t>
      </w:r>
      <w:r>
        <w:rPr>
          <w:rFonts w:ascii="Times New Roman" w:hAnsi="Times New Roman" w:hint="eastAsia"/>
          <w:sz w:val="24"/>
        </w:rPr>
        <w:t>一般工业固废</w:t>
      </w:r>
      <w:r>
        <w:rPr>
          <w:rFonts w:hint="eastAsia"/>
          <w:sz w:val="24"/>
        </w:rPr>
        <w:t>；</w:t>
      </w:r>
    </w:p>
    <w:p w:rsidR="003E26C5" w:rsidRDefault="003E26C5" w:rsidP="003E26C5">
      <w:pPr>
        <w:spacing w:line="360" w:lineRule="auto"/>
        <w:ind w:firstLineChars="200" w:firstLine="480"/>
        <w:rPr>
          <w:sz w:val="24"/>
        </w:rPr>
      </w:pPr>
      <w:r>
        <w:rPr>
          <w:rFonts w:hint="eastAsia"/>
          <w:sz w:val="24"/>
        </w:rPr>
        <w:t xml:space="preserve">      废气：</w:t>
      </w:r>
      <w:r>
        <w:rPr>
          <w:rFonts w:ascii="Times New Roman" w:hAnsi="Times New Roman"/>
          <w:sz w:val="24"/>
        </w:rPr>
        <w:t>G</w:t>
      </w:r>
      <w:r>
        <w:rPr>
          <w:rFonts w:hint="eastAsia"/>
          <w:sz w:val="24"/>
        </w:rPr>
        <w:t>锡及其化合物；</w:t>
      </w:r>
    </w:p>
    <w:p w:rsidR="003E26C5" w:rsidRDefault="003E26C5" w:rsidP="003E26C5">
      <w:pPr>
        <w:pStyle w:val="20"/>
        <w:snapToGrid w:val="0"/>
        <w:spacing w:line="360" w:lineRule="auto"/>
        <w:ind w:firstLine="480"/>
        <w:rPr>
          <w:rFonts w:ascii="Times New Roman" w:hAnsi="Times New Roman"/>
        </w:rPr>
      </w:pPr>
      <w:r>
        <w:rPr>
          <w:rFonts w:hint="eastAsia"/>
        </w:rPr>
        <w:t xml:space="preserve">      </w:t>
      </w:r>
      <w:r>
        <w:rPr>
          <w:rFonts w:hint="eastAsia"/>
        </w:rPr>
        <w:t>噪声：</w:t>
      </w:r>
      <w:r>
        <w:rPr>
          <w:rFonts w:ascii="Times New Roman" w:hAnsi="Times New Roman"/>
        </w:rPr>
        <w:t>N</w:t>
      </w:r>
      <w:r>
        <w:rPr>
          <w:rFonts w:ascii="Times New Roman" w:hAnsi="Times New Roman" w:hint="eastAsia"/>
        </w:rPr>
        <w:t>生产机械噪声。</w:t>
      </w:r>
    </w:p>
    <w:p w:rsidR="003E26C5" w:rsidRDefault="00AD0B1A" w:rsidP="003E26C5">
      <w:pPr>
        <w:adjustRightInd w:val="0"/>
        <w:spacing w:line="360" w:lineRule="auto"/>
        <w:ind w:firstLineChars="200" w:firstLine="562"/>
        <w:rPr>
          <w:bCs/>
          <w:sz w:val="24"/>
        </w:rPr>
      </w:pPr>
      <w:r w:rsidRPr="001F49BA">
        <w:rPr>
          <w:b/>
          <w:bCs/>
          <w:sz w:val="28"/>
          <w:szCs w:val="28"/>
        </w:rPr>
        <w:t>主要工艺流程简述</w:t>
      </w:r>
      <w:r w:rsidRPr="001F49BA">
        <w:rPr>
          <w:rFonts w:hint="eastAsia"/>
          <w:b/>
          <w:sz w:val="28"/>
          <w:szCs w:val="28"/>
        </w:rPr>
        <w:t>：</w:t>
      </w:r>
      <w:r w:rsidR="003E26C5" w:rsidRPr="00114DD3">
        <w:rPr>
          <w:rFonts w:ascii="新宋体" w:hAnsi="新宋体" w:hint="eastAsia"/>
          <w:sz w:val="24"/>
        </w:rPr>
        <w:t>项目</w:t>
      </w:r>
      <w:r w:rsidR="003E26C5" w:rsidRPr="00F204CE">
        <w:rPr>
          <w:rFonts w:ascii="新宋体" w:hAnsi="新宋体" w:hint="eastAsia"/>
          <w:sz w:val="24"/>
        </w:rPr>
        <w:t>将外购</w:t>
      </w:r>
      <w:r w:rsidR="003E26C5" w:rsidRPr="00F204CE">
        <w:rPr>
          <w:rFonts w:ascii="Times New Roman" w:hAnsi="Times New Roman"/>
          <w:sz w:val="24"/>
        </w:rPr>
        <w:t>PCBA</w:t>
      </w:r>
      <w:r w:rsidR="003E26C5" w:rsidRPr="00F204CE">
        <w:rPr>
          <w:rFonts w:ascii="新宋体" w:hAnsi="新宋体" w:hint="eastAsia"/>
          <w:sz w:val="24"/>
        </w:rPr>
        <w:t>已贴片的线路板用电烙铁手工焊接麦克风、喇叭及电解电容</w:t>
      </w:r>
      <w:r w:rsidR="003E26C5" w:rsidRPr="00114DD3">
        <w:rPr>
          <w:rFonts w:ascii="新宋体" w:hAnsi="新宋体" w:hint="eastAsia"/>
          <w:sz w:val="24"/>
        </w:rPr>
        <w:t>；</w:t>
      </w:r>
      <w:r w:rsidR="003E26C5">
        <w:rPr>
          <w:rFonts w:ascii="新宋体" w:hAnsi="新宋体" w:hint="eastAsia"/>
          <w:sz w:val="24"/>
        </w:rPr>
        <w:t>然后加上塑胶外壳、镜头、排线用电批、自动</w:t>
      </w:r>
      <w:proofErr w:type="gramStart"/>
      <w:r w:rsidR="003E26C5">
        <w:rPr>
          <w:rFonts w:ascii="新宋体" w:hAnsi="新宋体" w:hint="eastAsia"/>
          <w:sz w:val="24"/>
        </w:rPr>
        <w:t>螺丝机</w:t>
      </w:r>
      <w:proofErr w:type="gramEnd"/>
      <w:r w:rsidR="003E26C5">
        <w:rPr>
          <w:rFonts w:ascii="新宋体" w:hAnsi="新宋体" w:hint="eastAsia"/>
          <w:sz w:val="24"/>
        </w:rPr>
        <w:t>等进行组装</w:t>
      </w:r>
      <w:r w:rsidR="003E26C5" w:rsidRPr="00114DD3">
        <w:rPr>
          <w:rFonts w:hint="eastAsia"/>
          <w:bCs/>
          <w:sz w:val="24"/>
        </w:rPr>
        <w:t>；</w:t>
      </w:r>
      <w:r w:rsidR="003E26C5">
        <w:rPr>
          <w:rFonts w:hint="eastAsia"/>
          <w:bCs/>
          <w:sz w:val="24"/>
        </w:rPr>
        <w:t>组装好</w:t>
      </w:r>
      <w:r w:rsidR="003E26C5" w:rsidRPr="00114DD3">
        <w:rPr>
          <w:rFonts w:hint="eastAsia"/>
          <w:bCs/>
          <w:sz w:val="24"/>
        </w:rPr>
        <w:t>后用</w:t>
      </w:r>
      <w:r w:rsidR="003E26C5">
        <w:rPr>
          <w:rFonts w:hint="eastAsia"/>
          <w:bCs/>
          <w:sz w:val="24"/>
        </w:rPr>
        <w:t>测试电源、老化测试架等</w:t>
      </w:r>
      <w:r w:rsidR="003E26C5" w:rsidRPr="00114DD3">
        <w:rPr>
          <w:rFonts w:hint="eastAsia"/>
          <w:bCs/>
          <w:sz w:val="24"/>
        </w:rPr>
        <w:t>检测设备检查；合格的，用</w:t>
      </w:r>
      <w:r w:rsidR="003E26C5">
        <w:rPr>
          <w:rFonts w:hint="eastAsia"/>
          <w:bCs/>
          <w:sz w:val="24"/>
        </w:rPr>
        <w:t>打包机、封口机等设备包装</w:t>
      </w:r>
      <w:r w:rsidR="003E26C5" w:rsidRPr="00114DD3">
        <w:rPr>
          <w:rFonts w:hint="eastAsia"/>
          <w:bCs/>
          <w:sz w:val="24"/>
        </w:rPr>
        <w:t>；</w:t>
      </w:r>
      <w:r w:rsidR="003E26C5">
        <w:rPr>
          <w:rFonts w:hint="eastAsia"/>
          <w:bCs/>
          <w:sz w:val="24"/>
        </w:rPr>
        <w:t>不合格的送维修部经</w:t>
      </w:r>
      <w:r w:rsidR="003E26C5" w:rsidRPr="002B2CD7">
        <w:rPr>
          <w:rFonts w:ascii="Times New Roman" w:hAnsi="Times New Roman"/>
          <w:bCs/>
          <w:sz w:val="24"/>
        </w:rPr>
        <w:t>BGA</w:t>
      </w:r>
      <w:proofErr w:type="gramStart"/>
      <w:r w:rsidR="003E26C5">
        <w:rPr>
          <w:rFonts w:hint="eastAsia"/>
          <w:bCs/>
          <w:sz w:val="24"/>
        </w:rPr>
        <w:t>返修台维修</w:t>
      </w:r>
      <w:proofErr w:type="gramEnd"/>
      <w:r w:rsidR="003E26C5">
        <w:rPr>
          <w:rFonts w:hint="eastAsia"/>
          <w:bCs/>
          <w:sz w:val="24"/>
        </w:rPr>
        <w:t>合格后包装</w:t>
      </w:r>
      <w:r w:rsidR="003E26C5" w:rsidRPr="00114DD3">
        <w:rPr>
          <w:rFonts w:hint="eastAsia"/>
          <w:bCs/>
          <w:sz w:val="24"/>
        </w:rPr>
        <w:t>；即可得到成品、</w:t>
      </w:r>
      <w:r w:rsidR="003E26C5">
        <w:rPr>
          <w:rFonts w:hint="eastAsia"/>
          <w:bCs/>
          <w:sz w:val="24"/>
        </w:rPr>
        <w:t>然后</w:t>
      </w:r>
      <w:r w:rsidR="003E26C5" w:rsidRPr="00114DD3">
        <w:rPr>
          <w:rFonts w:hint="eastAsia"/>
          <w:bCs/>
          <w:sz w:val="24"/>
        </w:rPr>
        <w:t>入库</w:t>
      </w:r>
      <w:r w:rsidR="003E26C5">
        <w:rPr>
          <w:rFonts w:hint="eastAsia"/>
          <w:bCs/>
          <w:sz w:val="24"/>
        </w:rPr>
        <w:t>、出货</w:t>
      </w:r>
      <w:r w:rsidR="003E26C5" w:rsidRPr="00114DD3">
        <w:rPr>
          <w:rFonts w:hint="eastAsia"/>
          <w:bCs/>
          <w:sz w:val="24"/>
        </w:rPr>
        <w:t>。</w:t>
      </w:r>
    </w:p>
    <w:p w:rsidR="001E0E11" w:rsidRPr="00881FB6" w:rsidRDefault="001E0E11" w:rsidP="001E0E11">
      <w:pPr>
        <w:adjustRightInd w:val="0"/>
        <w:spacing w:line="360" w:lineRule="auto"/>
        <w:ind w:firstLineChars="200" w:firstLine="420"/>
        <w:rPr>
          <w:bCs/>
        </w:rPr>
      </w:pPr>
    </w:p>
    <w:p w:rsidR="00D1337D" w:rsidRPr="001E0E11" w:rsidRDefault="00D1337D" w:rsidP="001E0E11">
      <w:pPr>
        <w:adjustRightInd w:val="0"/>
        <w:snapToGrid w:val="0"/>
        <w:spacing w:line="360" w:lineRule="auto"/>
        <w:rPr>
          <w:sz w:val="28"/>
          <w:szCs w:val="28"/>
        </w:rPr>
      </w:pPr>
      <w:r w:rsidRPr="001F49BA">
        <w:rPr>
          <w:rFonts w:ascii="宋体" w:hAnsi="宋体" w:hint="eastAsia"/>
          <w:b/>
          <w:sz w:val="28"/>
          <w:szCs w:val="28"/>
        </w:rPr>
        <w:t>6</w:t>
      </w:r>
      <w:r w:rsidRPr="001F49BA">
        <w:rPr>
          <w:rFonts w:ascii="宋体" w:hAnsi="宋体" w:hint="eastAsia"/>
          <w:b/>
          <w:sz w:val="28"/>
          <w:szCs w:val="28"/>
        </w:rPr>
        <w:t>、</w:t>
      </w:r>
      <w:r w:rsidRPr="001F49BA">
        <w:rPr>
          <w:rFonts w:ascii="宋体" w:hAnsi="宋体"/>
          <w:b/>
          <w:sz w:val="28"/>
          <w:szCs w:val="28"/>
        </w:rPr>
        <w:t>地理位置</w:t>
      </w:r>
      <w:r w:rsidRPr="001F49BA">
        <w:rPr>
          <w:rFonts w:ascii="宋体" w:hAnsi="宋体" w:hint="eastAsia"/>
          <w:b/>
          <w:sz w:val="28"/>
          <w:szCs w:val="28"/>
        </w:rPr>
        <w:t>及四至情况</w:t>
      </w:r>
      <w:r w:rsidRPr="001F49BA">
        <w:rPr>
          <w:rFonts w:ascii="宋体" w:hAnsi="宋体"/>
          <w:b/>
          <w:sz w:val="28"/>
          <w:szCs w:val="28"/>
        </w:rPr>
        <w:t>：</w:t>
      </w:r>
      <w:r w:rsidR="003E26C5" w:rsidRPr="001F49BA">
        <w:rPr>
          <w:sz w:val="28"/>
          <w:szCs w:val="28"/>
        </w:rPr>
        <w:t xml:space="preserve"> </w:t>
      </w:r>
    </w:p>
    <w:p w:rsidR="003E26C5" w:rsidRPr="00847E24" w:rsidRDefault="003E26C5" w:rsidP="003E26C5">
      <w:pPr>
        <w:spacing w:line="360" w:lineRule="auto"/>
        <w:ind w:firstLineChars="200" w:firstLine="480"/>
        <w:rPr>
          <w:sz w:val="24"/>
          <w:highlight w:val="yellow"/>
        </w:rPr>
      </w:pPr>
      <w:r w:rsidRPr="007D1895">
        <w:rPr>
          <w:sz w:val="24"/>
        </w:rPr>
        <w:t>项目位于</w:t>
      </w:r>
      <w:r w:rsidRPr="000616AA">
        <w:rPr>
          <w:rFonts w:ascii="Times New Roman"/>
          <w:sz w:val="24"/>
        </w:rPr>
        <w:t>东莞市塘厦镇</w:t>
      </w:r>
      <w:r>
        <w:rPr>
          <w:rFonts w:ascii="Times New Roman" w:hint="eastAsia"/>
          <w:sz w:val="24"/>
        </w:rPr>
        <w:t>林村新发路</w:t>
      </w:r>
      <w:r>
        <w:rPr>
          <w:rFonts w:ascii="Times New Roman" w:hint="eastAsia"/>
          <w:sz w:val="24"/>
        </w:rPr>
        <w:t>16</w:t>
      </w:r>
      <w:r>
        <w:rPr>
          <w:rFonts w:ascii="Times New Roman" w:hint="eastAsia"/>
          <w:sz w:val="24"/>
        </w:rPr>
        <w:t>号（</w:t>
      </w:r>
      <w:proofErr w:type="gramStart"/>
      <w:r>
        <w:rPr>
          <w:rFonts w:ascii="Times New Roman" w:hint="eastAsia"/>
          <w:sz w:val="24"/>
        </w:rPr>
        <w:t>新太</w:t>
      </w:r>
      <w:proofErr w:type="gramEnd"/>
      <w:r>
        <w:rPr>
          <w:rFonts w:ascii="Times New Roman" w:hint="eastAsia"/>
          <w:sz w:val="24"/>
        </w:rPr>
        <w:t>阳城第</w:t>
      </w:r>
      <w:r>
        <w:rPr>
          <w:rFonts w:ascii="Times New Roman" w:hint="eastAsia"/>
          <w:sz w:val="24"/>
        </w:rPr>
        <w:t>87</w:t>
      </w:r>
      <w:r>
        <w:rPr>
          <w:rFonts w:ascii="Times New Roman" w:hint="eastAsia"/>
          <w:sz w:val="24"/>
        </w:rPr>
        <w:t>座）</w:t>
      </w:r>
      <w:r w:rsidRPr="007D1895">
        <w:rPr>
          <w:sz w:val="24"/>
        </w:rPr>
        <w:t>。</w:t>
      </w:r>
    </w:p>
    <w:p w:rsidR="003E26C5" w:rsidRPr="00E86C17" w:rsidRDefault="003E26C5" w:rsidP="003E26C5">
      <w:pPr>
        <w:spacing w:line="360" w:lineRule="auto"/>
        <w:ind w:firstLineChars="200" w:firstLine="480"/>
        <w:rPr>
          <w:kern w:val="0"/>
          <w:sz w:val="24"/>
        </w:rPr>
      </w:pPr>
      <w:r w:rsidRPr="00E70B01">
        <w:rPr>
          <w:rFonts w:ascii="宋体" w:hAnsi="宋体" w:hint="eastAsia"/>
          <w:bCs/>
          <w:sz w:val="24"/>
        </w:rPr>
        <w:t>项目</w:t>
      </w:r>
      <w:proofErr w:type="gramStart"/>
      <w:r w:rsidRPr="00E70B01">
        <w:rPr>
          <w:rFonts w:hint="eastAsia"/>
          <w:sz w:val="24"/>
        </w:rPr>
        <w:t>东面为</w:t>
      </w:r>
      <w:proofErr w:type="gramEnd"/>
      <w:r>
        <w:rPr>
          <w:rFonts w:hint="eastAsia"/>
          <w:sz w:val="24"/>
        </w:rPr>
        <w:t>空地</w:t>
      </w:r>
      <w:r w:rsidRPr="00E70B01">
        <w:rPr>
          <w:rFonts w:hint="eastAsia"/>
          <w:sz w:val="24"/>
        </w:rPr>
        <w:t>；南面为</w:t>
      </w:r>
      <w:r>
        <w:rPr>
          <w:rFonts w:hint="eastAsia"/>
          <w:sz w:val="24"/>
        </w:rPr>
        <w:t>东莞市好美声电子有限公司；</w:t>
      </w:r>
      <w:proofErr w:type="gramStart"/>
      <w:r>
        <w:rPr>
          <w:rFonts w:hint="eastAsia"/>
          <w:sz w:val="24"/>
        </w:rPr>
        <w:t>西南</w:t>
      </w:r>
      <w:r w:rsidRPr="00E70B01">
        <w:rPr>
          <w:rFonts w:hint="eastAsia"/>
          <w:sz w:val="24"/>
        </w:rPr>
        <w:t>面</w:t>
      </w:r>
      <w:r>
        <w:rPr>
          <w:rFonts w:hint="eastAsia"/>
          <w:sz w:val="24"/>
        </w:rPr>
        <w:t>隔新发</w:t>
      </w:r>
      <w:proofErr w:type="gramEnd"/>
      <w:r>
        <w:rPr>
          <w:rFonts w:hint="eastAsia"/>
          <w:sz w:val="24"/>
        </w:rPr>
        <w:t>路</w:t>
      </w:r>
      <w:r>
        <w:rPr>
          <w:rFonts w:ascii="Times New Roman" w:hAnsi="Times New Roman" w:hint="eastAsia"/>
          <w:sz w:val="24"/>
        </w:rPr>
        <w:t>14</w:t>
      </w:r>
      <w:r w:rsidRPr="00E86C17">
        <w:rPr>
          <w:rFonts w:ascii="Times New Roman" w:hAnsi="Times New Roman"/>
          <w:sz w:val="24"/>
        </w:rPr>
        <w:t>m</w:t>
      </w:r>
      <w:r w:rsidRPr="00E70B01">
        <w:rPr>
          <w:rFonts w:ascii="Times New Roman" w:hAnsi="Times New Roman" w:hint="eastAsia"/>
          <w:sz w:val="24"/>
        </w:rPr>
        <w:t>为</w:t>
      </w:r>
      <w:r>
        <w:rPr>
          <w:rFonts w:hint="eastAsia"/>
          <w:kern w:val="0"/>
          <w:sz w:val="24"/>
        </w:rPr>
        <w:t>东莞市</w:t>
      </w:r>
      <w:proofErr w:type="gramStart"/>
      <w:r>
        <w:rPr>
          <w:rFonts w:hint="eastAsia"/>
          <w:kern w:val="0"/>
          <w:sz w:val="24"/>
        </w:rPr>
        <w:t>嘉勤达</w:t>
      </w:r>
      <w:proofErr w:type="gramEnd"/>
      <w:r>
        <w:rPr>
          <w:rFonts w:hint="eastAsia"/>
          <w:kern w:val="0"/>
          <w:sz w:val="24"/>
        </w:rPr>
        <w:t>铭牌有限公司；西面隔新发路</w:t>
      </w:r>
      <w:r>
        <w:rPr>
          <w:rFonts w:ascii="Times New Roman" w:hAnsi="Times New Roman" w:hint="eastAsia"/>
          <w:sz w:val="24"/>
        </w:rPr>
        <w:t>14</w:t>
      </w:r>
      <w:r w:rsidRPr="00E86C17">
        <w:rPr>
          <w:rFonts w:ascii="Times New Roman" w:hAnsi="Times New Roman"/>
          <w:sz w:val="24"/>
        </w:rPr>
        <w:t>m</w:t>
      </w:r>
      <w:r>
        <w:rPr>
          <w:rFonts w:hint="eastAsia"/>
          <w:kern w:val="0"/>
          <w:sz w:val="24"/>
        </w:rPr>
        <w:t>为东莞市创然五金塑胶制品有限公司；</w:t>
      </w:r>
      <w:proofErr w:type="gramStart"/>
      <w:r>
        <w:rPr>
          <w:rFonts w:hint="eastAsia"/>
          <w:kern w:val="0"/>
          <w:sz w:val="24"/>
        </w:rPr>
        <w:t>西北面隔新华</w:t>
      </w:r>
      <w:proofErr w:type="gramEnd"/>
      <w:r>
        <w:rPr>
          <w:rFonts w:hint="eastAsia"/>
          <w:kern w:val="0"/>
          <w:sz w:val="24"/>
        </w:rPr>
        <w:t>路</w:t>
      </w:r>
      <w:r>
        <w:rPr>
          <w:rFonts w:ascii="Times New Roman" w:hAnsi="Times New Roman" w:hint="eastAsia"/>
          <w:sz w:val="24"/>
        </w:rPr>
        <w:t>28</w:t>
      </w:r>
      <w:r w:rsidRPr="00E86C17">
        <w:rPr>
          <w:rFonts w:ascii="Times New Roman" w:hAnsi="Times New Roman"/>
          <w:sz w:val="24"/>
        </w:rPr>
        <w:t>m</w:t>
      </w:r>
      <w:r>
        <w:rPr>
          <w:rFonts w:hint="eastAsia"/>
          <w:kern w:val="0"/>
          <w:sz w:val="24"/>
        </w:rPr>
        <w:t>为耳一号声学科技</w:t>
      </w:r>
      <w:r w:rsidRPr="00E86C17">
        <w:rPr>
          <w:rFonts w:hint="eastAsia"/>
          <w:kern w:val="0"/>
          <w:sz w:val="24"/>
        </w:rPr>
        <w:t>有限公司</w:t>
      </w:r>
      <w:r w:rsidRPr="00E70B01">
        <w:rPr>
          <w:rFonts w:hint="eastAsia"/>
          <w:sz w:val="24"/>
        </w:rPr>
        <w:t>；北面</w:t>
      </w:r>
      <w:r>
        <w:rPr>
          <w:rFonts w:hint="eastAsia"/>
          <w:kern w:val="0"/>
          <w:sz w:val="24"/>
        </w:rPr>
        <w:t>隔新华路</w:t>
      </w:r>
      <w:r>
        <w:rPr>
          <w:rFonts w:ascii="Times New Roman" w:hAnsi="Times New Roman" w:hint="eastAsia"/>
          <w:sz w:val="24"/>
        </w:rPr>
        <w:t>24</w:t>
      </w:r>
      <w:r w:rsidRPr="00E86C17">
        <w:rPr>
          <w:rFonts w:ascii="Times New Roman" w:hAnsi="Times New Roman"/>
          <w:sz w:val="24"/>
        </w:rPr>
        <w:t>m</w:t>
      </w:r>
      <w:r>
        <w:rPr>
          <w:rFonts w:hint="eastAsia"/>
          <w:kern w:val="0"/>
          <w:sz w:val="24"/>
        </w:rPr>
        <w:lastRenderedPageBreak/>
        <w:t>为东莞市飞扬包装机械设备</w:t>
      </w:r>
      <w:r w:rsidRPr="00E86C17">
        <w:rPr>
          <w:rFonts w:hint="eastAsia"/>
          <w:kern w:val="0"/>
          <w:sz w:val="24"/>
        </w:rPr>
        <w:t>有限公司</w:t>
      </w:r>
      <w:r>
        <w:rPr>
          <w:rFonts w:hint="eastAsia"/>
          <w:kern w:val="0"/>
          <w:sz w:val="24"/>
        </w:rPr>
        <w:t>；东北</w:t>
      </w:r>
      <w:proofErr w:type="gramStart"/>
      <w:r>
        <w:rPr>
          <w:rFonts w:hint="eastAsia"/>
          <w:kern w:val="0"/>
          <w:sz w:val="24"/>
        </w:rPr>
        <w:t>面隔道路</w:t>
      </w:r>
      <w:proofErr w:type="gramEnd"/>
      <w:r>
        <w:rPr>
          <w:rFonts w:ascii="Times New Roman" w:hAnsi="Times New Roman" w:hint="eastAsia"/>
          <w:sz w:val="24"/>
        </w:rPr>
        <w:t>46</w:t>
      </w:r>
      <w:r w:rsidRPr="00E86C17">
        <w:rPr>
          <w:rFonts w:ascii="Times New Roman" w:hAnsi="Times New Roman"/>
          <w:sz w:val="24"/>
        </w:rPr>
        <w:t>m</w:t>
      </w:r>
      <w:r>
        <w:rPr>
          <w:rFonts w:hint="eastAsia"/>
          <w:kern w:val="0"/>
          <w:sz w:val="24"/>
        </w:rPr>
        <w:t>为施工队住处</w:t>
      </w:r>
      <w:r w:rsidRPr="00E86C17">
        <w:rPr>
          <w:rFonts w:hint="eastAsia"/>
          <w:sz w:val="24"/>
        </w:rPr>
        <w:t>。</w:t>
      </w:r>
    </w:p>
    <w:p w:rsidR="003E26C5" w:rsidRPr="001A4DA1" w:rsidRDefault="003E26C5" w:rsidP="003E26C5">
      <w:pPr>
        <w:tabs>
          <w:tab w:val="left" w:pos="630"/>
        </w:tabs>
        <w:spacing w:line="360" w:lineRule="auto"/>
        <w:ind w:firstLineChars="200" w:firstLine="482"/>
        <w:rPr>
          <w:rFonts w:ascii="宋体" w:hAnsi="宋体"/>
          <w:b/>
          <w:bCs/>
          <w:sz w:val="24"/>
        </w:rPr>
      </w:pPr>
      <w:r>
        <w:rPr>
          <w:rFonts w:hAnsi="宋体"/>
          <w:b/>
          <w:bCs/>
          <w:sz w:val="24"/>
        </w:rPr>
        <w:t>项目平面四</w:t>
      </w:r>
      <w:r>
        <w:rPr>
          <w:rFonts w:hAnsi="宋体" w:hint="eastAsia"/>
          <w:b/>
          <w:bCs/>
          <w:sz w:val="24"/>
        </w:rPr>
        <w:t>至</w:t>
      </w:r>
      <w:r>
        <w:rPr>
          <w:rFonts w:hAnsi="宋体"/>
          <w:b/>
          <w:bCs/>
          <w:sz w:val="24"/>
        </w:rPr>
        <w:t>图如下：</w:t>
      </w:r>
    </w:p>
    <w:p w:rsidR="003E26C5" w:rsidRPr="001F49BA" w:rsidRDefault="00C7509A" w:rsidP="003E26C5">
      <w:pPr>
        <w:tabs>
          <w:tab w:val="left" w:pos="630"/>
        </w:tabs>
        <w:spacing w:line="360" w:lineRule="auto"/>
        <w:ind w:firstLineChars="150" w:firstLine="361"/>
        <w:rPr>
          <w:rFonts w:hAnsi="宋体"/>
          <w:b/>
          <w:bCs/>
          <w:sz w:val="28"/>
          <w:szCs w:val="28"/>
        </w:rPr>
      </w:pPr>
      <w:r w:rsidRPr="00C7509A">
        <w:rPr>
          <w:rFonts w:ascii="宋体" w:hAnsi="宋体"/>
          <w:b/>
          <w:color w:val="0000FF"/>
          <w:sz w:val="24"/>
        </w:rPr>
      </w:r>
      <w:r w:rsidRPr="00C7509A">
        <w:rPr>
          <w:rFonts w:ascii="宋体" w:hAnsi="宋体"/>
          <w:b/>
          <w:color w:val="0000FF"/>
          <w:sz w:val="24"/>
        </w:rPr>
        <w:pict>
          <v:group id="画布 4358" o:spid="_x0000_s2659" editas="canvas" style="width:456.75pt;height:483.6pt;mso-position-horizontal-relative:char;mso-position-vertical-relative:line" coordorigin="1418,5831" coordsize="9135,9672">
            <o:lock v:ext="edit" aspectratio="t" text="t"/>
            <o:diagram v:ext="edit" dgmstyle="0" dgmscalex="0" dgmscaley="0"/>
            <v:shape id="_x0000_s2660" type="#_x0000_t75" style="position:absolute;left:1418;top:5831;width:9135;height:9672" o:preferrelative="f" stroked="t">
              <v:fill o:detectmouseclick="t"/>
              <v:path o:extrusionok="t"/>
              <o:lock v:ext="edit" rotation="t" text="t"/>
              <o:diagram v:ext="edit" dgmstyle="0" dgmscalex="0" dgmscaley="0"/>
            </v:shape>
            <v:shape id="图片 4362" o:spid="_x0000_s2661" type="#_x0000_t75" style="position:absolute;left:9293;top:5987;width:1155;height:1248">
              <v:imagedata r:id="rId8" o:title="(AJBRQQ}(GZJQ5U@@)L)DRL"/>
            </v:shape>
            <v:rect id="矩形 4363" o:spid="_x0000_s2662" style="position:absolute;left:1418;top:13943;width:2730;height:1404" filled="f">
              <v:textbox style="mso-next-textbox:#矩形 4363">
                <w:txbxContent>
                  <w:p w:rsidR="00350D99" w:rsidRDefault="00350D99" w:rsidP="003E26C5">
                    <w:pPr>
                      <w:spacing w:line="360" w:lineRule="auto"/>
                      <w:jc w:val="center"/>
                      <w:rPr>
                        <w:b/>
                      </w:rPr>
                    </w:pPr>
                    <w:r>
                      <w:rPr>
                        <w:rFonts w:hint="eastAsia"/>
                        <w:b/>
                      </w:rPr>
                      <w:t>图 例</w:t>
                    </w:r>
                  </w:p>
                  <w:p w:rsidR="00350D99" w:rsidRDefault="00350D99" w:rsidP="003E26C5">
                    <w:pPr>
                      <w:spacing w:line="300" w:lineRule="auto"/>
                      <w:ind w:leftChars="200" w:left="420"/>
                      <w:rPr>
                        <w:szCs w:val="21"/>
                      </w:rPr>
                    </w:pPr>
                    <w:r>
                      <w:rPr>
                        <w:rFonts w:hint="eastAsia"/>
                        <w:bCs/>
                        <w:szCs w:val="21"/>
                      </w:rPr>
                      <w:t>焊接工序</w:t>
                    </w:r>
                    <w:r>
                      <w:rPr>
                        <w:rFonts w:hint="eastAsia"/>
                        <w:szCs w:val="21"/>
                      </w:rPr>
                      <w:t>废气排放口</w:t>
                    </w:r>
                  </w:p>
                  <w:p w:rsidR="00350D99" w:rsidRDefault="00350D99" w:rsidP="003E26C5">
                    <w:pPr>
                      <w:spacing w:line="300" w:lineRule="auto"/>
                      <w:ind w:leftChars="150" w:left="315" w:firstLineChars="50" w:firstLine="105"/>
                    </w:pPr>
                    <w:r>
                      <w:rPr>
                        <w:rFonts w:hint="eastAsia"/>
                      </w:rPr>
                      <w:t>厨房油烟排放口</w:t>
                    </w:r>
                  </w:p>
                  <w:p w:rsidR="00350D99" w:rsidRDefault="00350D99" w:rsidP="003E26C5">
                    <w:pPr>
                      <w:spacing w:line="300" w:lineRule="auto"/>
                      <w:ind w:leftChars="200" w:left="420"/>
                    </w:pPr>
                  </w:p>
                </w:txbxContent>
              </v:textbox>
            </v:rect>
            <v:oval id="椭圆 4364" o:spid="_x0000_s2663" style="position:absolute;left:1628;top:14567;width:193;height:193" fillcolor="silver">
              <v:fill r:id="rId9" o:title="实心菱形" recolor="t" type="pattern"/>
            </v:oval>
            <v:line id="_x0000_s2664" style="position:absolute" from="2048,9887" to="5723,9887" strokeweight="1.25pt"/>
            <v:line id="_x0000_s2665" style="position:absolute" from="2048,10199" to="5723,10200" strokeweight="1.25pt"/>
            <v:line id="_x0000_s2666" style="position:absolute;flip:y" from="5723,6299" to="5723,9887" strokeweight="1.25pt"/>
            <v:line id="_x0000_s2667" style="position:absolute" from="5723,10199" to="5723,13787" strokeweight="1.25pt"/>
            <v:line id="_x0000_s2668" style="position:absolute" from="6143,9887" to="8558,9888" strokeweight="1.25pt"/>
            <v:line id="_x0000_s2669" style="position:absolute" from="6143,10199" to="8873,10200" strokeweight="1.25pt"/>
            <v:line id="_x0000_s2670" style="position:absolute" from="6143,10199" to="6143,13787" strokeweight="1.25pt"/>
            <v:line id="_x0000_s2671" style="position:absolute;flip:y" from="6143,6299" to="6143,9887" strokeweight="1.25pt"/>
            <v:line id="_x0000_s2672" style="position:absolute;flip:y" from="8558,6611" to="8559,9887" strokeweight="1.25pt"/>
            <v:line id="_x0000_s2673" style="position:absolute;flip:y" from="8873,6611" to="8874,10199" strokeweight="1.25pt"/>
            <v:rect id="_x0000_s2674" style="position:absolute;left:9083;top:7703;width:1365;height:2184" strokeweight="1.25pt"/>
            <v:rect id="_x0000_s2675" style="position:absolute;left:6248;top:7547;width:2205;height:2184" strokeweight="1.25pt"/>
            <v:rect id="_x0000_s2676" style="position:absolute;left:2153;top:6923;width:3465;height:2808" strokeweight="1.25pt"/>
            <v:rect id="_x0000_s2677" style="position:absolute;left:6248;top:11603;width:1680;height:1248" strokeweight="1.25pt"/>
            <v:rect id="_x0000_s2678" style="position:absolute;left:3938;top:10355;width:1680;height:1248" strokeweight="1.25pt"/>
            <v:rect id="_x0000_s2679" style="position:absolute;left:3938;top:11603;width:1680;height:1404" strokeweight="1.25pt"/>
            <v:rect id="_x0000_s2680" style="position:absolute;left:6353;top:10355;width:1575;height:468" strokeweight="1.25pt"/>
            <v:rect id="_x0000_s2681" style="position:absolute;left:7403;top:10823;width:525;height:780" strokeweight="1.25pt"/>
            <v:rect id="_x0000_s2682" style="position:absolute;left:6458;top:11291;width:735;height:312" strokeweight="1.25pt"/>
            <v:rect id="_x0000_s2683" style="position:absolute;left:6248;top:10355;width:1680;height:1248" filled="f" strokecolor="red" strokeweight="4pt">
              <v:stroke linestyle="thinThin"/>
            </v:rect>
            <v:shapetype id="_x0000_t202" coordsize="21600,21600" o:spt="202" path="m,l,21600r21600,l21600,xe">
              <v:stroke joinstyle="miter"/>
              <v:path gradientshapeok="t" o:connecttype="rect"/>
            </v:shapetype>
            <v:shape id="文本框 6141" o:spid="_x0000_s2684" type="#_x0000_t202" style="position:absolute;left:6773;top:10355;width:840;height:468" filled="f" stroked="f" strokecolor="#000001" strokeweight="1.25pt">
              <v:fill o:detectmouseclick="t"/>
              <v:textbox style="mso-next-textbox:#文本框 6141">
                <w:txbxContent>
                  <w:p w:rsidR="00350D99" w:rsidRDefault="00350D99" w:rsidP="003E26C5">
                    <w:r>
                      <w:rPr>
                        <w:rFonts w:hint="eastAsia"/>
                      </w:rPr>
                      <w:t>A栋</w:t>
                    </w:r>
                  </w:p>
                </w:txbxContent>
              </v:textbox>
            </v:shape>
            <v:shape id="文本框 6143" o:spid="_x0000_s2685" type="#_x0000_t202" style="position:absolute;left:7403;top:10823;width:630;height:936" filled="f" stroked="f" strokecolor="#000001" strokeweight="1.25pt">
              <v:fill o:detectmouseclick="t"/>
              <v:textbox style="mso-next-textbox:#文本框 6143">
                <w:txbxContent>
                  <w:p w:rsidR="00350D99" w:rsidRDefault="00350D99" w:rsidP="003E26C5">
                    <w:r>
                      <w:rPr>
                        <w:rFonts w:hint="eastAsia"/>
                      </w:rPr>
                      <w:t>B栋</w:t>
                    </w:r>
                  </w:p>
                  <w:p w:rsidR="00350D99" w:rsidRDefault="00350D99" w:rsidP="003E26C5"/>
                </w:txbxContent>
              </v:textbox>
            </v:shape>
            <v:shape id="文本框 6142" o:spid="_x0000_s2686" type="#_x0000_t202" style="position:absolute;left:6458;top:11291;width:840;height:468" filled="f" stroked="f" strokecolor="#000001" strokeweight="1.25pt">
              <v:fill o:detectmouseclick="t"/>
              <v:textbox style="mso-next-textbox:#文本框 6142">
                <w:txbxContent>
                  <w:p w:rsidR="00350D99" w:rsidRDefault="00350D99" w:rsidP="003E26C5">
                    <w:r>
                      <w:rPr>
                        <w:rFonts w:hint="eastAsia"/>
                      </w:rPr>
                      <w:t>C栋</w:t>
                    </w:r>
                  </w:p>
                </w:txbxContent>
              </v:textbox>
            </v:shape>
            <v:rect id="矩形 6140" o:spid="_x0000_s2687" style="position:absolute;left:6143;top:10979;width:174;height:335;rotation:-142081fd" fillcolor="black" strokeweight="2pt"/>
            <v:shape id="文本框 6145" o:spid="_x0000_s2688" type="#_x0000_t202" style="position:absolute;left:6248;top:10823;width:795;height:442" filled="f" stroked="f" strokecolor="#000001" strokeweight="1.25pt">
              <v:fill o:detectmouseclick="t"/>
              <v:textbox style="mso-next-textbox:#文本框 6145">
                <w:txbxContent>
                  <w:p w:rsidR="00350D99" w:rsidRDefault="00350D99" w:rsidP="003E26C5">
                    <w:r>
                      <w:rPr>
                        <w:rFonts w:hint="eastAsia"/>
                      </w:rPr>
                      <w:t>大门</w:t>
                    </w:r>
                  </w:p>
                </w:txbxContent>
              </v:textbox>
            </v:shape>
            <v:oval id="椭圆 4361" o:spid="_x0000_s2689" style="position:absolute;left:7718;top:11447;width:193;height:193" fillcolor="silver">
              <v:fill opacity="58327f"/>
            </v:oval>
            <v:oval id="椭圆 4361" o:spid="_x0000_s2690" style="position:absolute;left:1628;top:14879;width:193;height:193" fillcolor="silver">
              <v:fill opacity="58327f"/>
            </v:oval>
            <v:oval id="椭圆 4364" o:spid="_x0000_s2691" style="position:absolute;left:7718;top:10355;width:193;height:193" fillcolor="silver">
              <v:fill r:id="rId9" o:title="实心菱形" recolor="t" type="pattern"/>
            </v:oval>
            <v:shape id="文本框 4417" o:spid="_x0000_s2692" type="#_x0000_t202" style="position:absolute;left:4148;top:13787;width:6195;height:1404" filled="f" stroked="f" strokeweight="1.5pt">
              <v:textbox style="mso-next-textbox:#文本框 4417">
                <w:txbxContent>
                  <w:p w:rsidR="00350D99" w:rsidRDefault="00350D99" w:rsidP="003E26C5">
                    <w:pPr>
                      <w:ind w:left="1470" w:hangingChars="700" w:hanging="1470"/>
                      <w:jc w:val="left"/>
                    </w:pPr>
                    <w:r>
                      <w:rPr>
                        <w:rFonts w:hint="eastAsia"/>
                      </w:rPr>
                      <w:t>A栋（共3F）：1F为仓库和部分检测区，2F为</w:t>
                    </w:r>
                    <w:proofErr w:type="gramStart"/>
                    <w:r>
                      <w:rPr>
                        <w:rFonts w:hint="eastAsia"/>
                      </w:rPr>
                      <w:t>焊接区</w:t>
                    </w:r>
                    <w:proofErr w:type="gramEnd"/>
                    <w:r>
                      <w:rPr>
                        <w:rFonts w:hint="eastAsia"/>
                      </w:rPr>
                      <w:t>和组装区，3F为包装区、维修区和部分检测区；</w:t>
                    </w:r>
                  </w:p>
                  <w:p w:rsidR="00350D99" w:rsidRDefault="00350D99" w:rsidP="003E26C5">
                    <w:pPr>
                      <w:jc w:val="left"/>
                    </w:pPr>
                    <w:r>
                      <w:rPr>
                        <w:rFonts w:hint="eastAsia"/>
                      </w:rPr>
                      <w:t>B栋（共4F）：1F为项目员工食堂，2F-4F为项目员工宿舍；</w:t>
                    </w:r>
                  </w:p>
                  <w:p w:rsidR="00350D99" w:rsidRDefault="00350D99" w:rsidP="003E26C5">
                    <w:pPr>
                      <w:jc w:val="left"/>
                    </w:pPr>
                    <w:r>
                      <w:rPr>
                        <w:rFonts w:hint="eastAsia"/>
                      </w:rPr>
                      <w:t>C栋（共1F）：为项目办公楼。</w:t>
                    </w:r>
                  </w:p>
                </w:txbxContent>
              </v:textbox>
            </v:shape>
            <v:shape id="文本框 6130" o:spid="_x0000_s2693" type="#_x0000_t202" style="position:absolute;left:3098;top:8171;width:1785;height:936" filled="f" stroked="f" strokecolor="#000001" strokeweight="1.25pt">
              <v:fill o:detectmouseclick="t"/>
              <v:textbox style="mso-next-textbox:#文本框 6130">
                <w:txbxContent>
                  <w:p w:rsidR="00350D99" w:rsidRDefault="00350D99" w:rsidP="003E26C5">
                    <w:pPr>
                      <w:jc w:val="center"/>
                      <w:rPr>
                        <w:b/>
                        <w:szCs w:val="21"/>
                      </w:rPr>
                    </w:pPr>
                    <w:r w:rsidRPr="00E142A4">
                      <w:rPr>
                        <w:rFonts w:hint="eastAsia"/>
                        <w:b/>
                        <w:szCs w:val="21"/>
                      </w:rPr>
                      <w:t>耳一号声学科技有限公司</w:t>
                    </w:r>
                  </w:p>
                </w:txbxContent>
              </v:textbox>
            </v:shape>
            <v:shape id="文本框 6130" o:spid="_x0000_s2694" type="#_x0000_t202" style="position:absolute;left:6248;top:8327;width:2100;height:936" filled="f" stroked="f" strokecolor="#000001" strokeweight="1.25pt">
              <v:fill o:detectmouseclick="t"/>
              <v:textbox>
                <w:txbxContent>
                  <w:p w:rsidR="00350D99" w:rsidRPr="00E142A4" w:rsidRDefault="00350D99" w:rsidP="003E26C5">
                    <w:pPr>
                      <w:jc w:val="center"/>
                      <w:rPr>
                        <w:b/>
                        <w:szCs w:val="21"/>
                      </w:rPr>
                    </w:pPr>
                    <w:r w:rsidRPr="00E142A4">
                      <w:rPr>
                        <w:rFonts w:hint="eastAsia"/>
                        <w:b/>
                        <w:kern w:val="0"/>
                        <w:szCs w:val="21"/>
                      </w:rPr>
                      <w:t>东莞市飞扬包装机械设备有限公司</w:t>
                    </w:r>
                  </w:p>
                </w:txbxContent>
              </v:textbox>
            </v:shape>
            <v:shape id="文本框 6130" o:spid="_x0000_s2695" type="#_x0000_t202" style="position:absolute;left:8978;top:8327;width:1470;height:624" filled="f" stroked="f" strokecolor="#000001" strokeweight="1.25pt">
              <v:fill o:detectmouseclick="t"/>
              <v:textbox>
                <w:txbxContent>
                  <w:p w:rsidR="00350D99" w:rsidRDefault="00350D99" w:rsidP="003E26C5">
                    <w:pPr>
                      <w:jc w:val="center"/>
                      <w:rPr>
                        <w:b/>
                        <w:szCs w:val="21"/>
                      </w:rPr>
                    </w:pPr>
                    <w:r>
                      <w:rPr>
                        <w:rFonts w:hint="eastAsia"/>
                        <w:b/>
                        <w:szCs w:val="21"/>
                      </w:rPr>
                      <w:t>施工队住处</w:t>
                    </w:r>
                  </w:p>
                </w:txbxContent>
              </v:textbox>
            </v:shape>
            <v:shape id="文本框 6130" o:spid="_x0000_s2696" type="#_x0000_t202" style="position:absolute;left:3728;top:10511;width:2100;height:936" filled="f" stroked="f" strokecolor="#000001" strokeweight="1.25pt">
              <v:fill o:detectmouseclick="t"/>
              <v:textbox>
                <w:txbxContent>
                  <w:p w:rsidR="00350D99" w:rsidRPr="00E142A4" w:rsidRDefault="00350D99" w:rsidP="003E26C5">
                    <w:pPr>
                      <w:jc w:val="center"/>
                      <w:rPr>
                        <w:szCs w:val="21"/>
                      </w:rPr>
                    </w:pPr>
                    <w:r w:rsidRPr="00E142A4">
                      <w:rPr>
                        <w:rFonts w:hint="eastAsia"/>
                        <w:b/>
                        <w:szCs w:val="21"/>
                      </w:rPr>
                      <w:t>东莞市创然五金塑胶制品有限公司</w:t>
                    </w:r>
                  </w:p>
                </w:txbxContent>
              </v:textbox>
            </v:shape>
            <v:shape id="文本框 6130" o:spid="_x0000_s2697" type="#_x0000_t202" style="position:absolute;left:3833;top:11759;width:1785;height:936" filled="f" stroked="f" strokecolor="#000001" strokeweight="1.25pt">
              <v:fill o:detectmouseclick="t"/>
              <v:textbox>
                <w:txbxContent>
                  <w:p w:rsidR="00350D99" w:rsidRPr="00E142A4" w:rsidRDefault="00350D99" w:rsidP="003E26C5">
                    <w:pPr>
                      <w:jc w:val="center"/>
                      <w:rPr>
                        <w:szCs w:val="21"/>
                      </w:rPr>
                    </w:pPr>
                    <w:r w:rsidRPr="00E142A4">
                      <w:rPr>
                        <w:rFonts w:hint="eastAsia"/>
                        <w:b/>
                        <w:szCs w:val="21"/>
                      </w:rPr>
                      <w:t>东莞市</w:t>
                    </w:r>
                    <w:proofErr w:type="gramStart"/>
                    <w:r w:rsidRPr="00E142A4">
                      <w:rPr>
                        <w:rFonts w:hint="eastAsia"/>
                        <w:b/>
                        <w:szCs w:val="21"/>
                      </w:rPr>
                      <w:t>嘉勤达</w:t>
                    </w:r>
                    <w:proofErr w:type="gramEnd"/>
                    <w:r w:rsidRPr="00E142A4">
                      <w:rPr>
                        <w:rFonts w:hint="eastAsia"/>
                        <w:b/>
                        <w:szCs w:val="21"/>
                      </w:rPr>
                      <w:t>铭牌有限公司</w:t>
                    </w:r>
                  </w:p>
                </w:txbxContent>
              </v:textbox>
            </v:shape>
            <v:shape id="文本框 6130" o:spid="_x0000_s2698" type="#_x0000_t202" style="position:absolute;left:6143;top:11759;width:1785;height:936" filled="f" stroked="f" strokecolor="#000001" strokeweight="1.25pt">
              <v:fill o:detectmouseclick="t"/>
              <v:textbox>
                <w:txbxContent>
                  <w:p w:rsidR="00350D99" w:rsidRPr="00E142A4" w:rsidRDefault="00350D99" w:rsidP="003E26C5">
                    <w:pPr>
                      <w:jc w:val="center"/>
                      <w:rPr>
                        <w:szCs w:val="21"/>
                      </w:rPr>
                    </w:pPr>
                    <w:r w:rsidRPr="00E142A4">
                      <w:rPr>
                        <w:rFonts w:hint="eastAsia"/>
                        <w:b/>
                        <w:szCs w:val="21"/>
                      </w:rPr>
                      <w:t>东莞市好美声电子有限公司</w:t>
                    </w:r>
                  </w:p>
                </w:txbxContent>
              </v:textbox>
            </v:shape>
            <v:shape id="文本框 6135" o:spid="_x0000_s2699" type="#_x0000_t202" style="position:absolute;left:5618;top:12383;width:525;height:1560" filled="f" stroked="f" strokecolor="#000001" strokeweight="1.25pt">
              <v:fill o:detectmouseclick="t"/>
              <v:textbox style="layout-flow:vertical-ideographic;mso-next-textbox:#文本框 6135">
                <w:txbxContent>
                  <w:p w:rsidR="00350D99" w:rsidRDefault="00350D99" w:rsidP="003E26C5">
                    <w:pPr>
                      <w:rPr>
                        <w:b/>
                      </w:rPr>
                    </w:pPr>
                    <w:r>
                      <w:rPr>
                        <w:rFonts w:hint="eastAsia"/>
                        <w:b/>
                      </w:rPr>
                      <w:t>新发路</w:t>
                    </w:r>
                  </w:p>
                </w:txbxContent>
              </v:textbox>
            </v:shape>
            <v:shape id="文本框 6134" o:spid="_x0000_s2700" type="#_x0000_t202" style="position:absolute;left:4148;top:9887;width:1365;height:468" filled="f" stroked="f" strokecolor="#000001" strokeweight="1.25pt">
              <v:fill o:detectmouseclick="t"/>
              <v:textbox style="mso-next-textbox:#文本框 6134">
                <w:txbxContent>
                  <w:p w:rsidR="00350D99" w:rsidRDefault="00350D99" w:rsidP="003E26C5">
                    <w:pPr>
                      <w:rPr>
                        <w:b/>
                      </w:rPr>
                    </w:pPr>
                    <w:r>
                      <w:rPr>
                        <w:rFonts w:hint="eastAsia"/>
                        <w:b/>
                      </w:rPr>
                      <w:t>新华路</w:t>
                    </w:r>
                  </w:p>
                </w:txbxContent>
              </v:textbox>
            </v:shape>
            <v:shape id="文本框 6135" o:spid="_x0000_s2701" type="#_x0000_t202" style="position:absolute;left:8453;top:8795;width:525;height:1560" filled="f" stroked="f" strokecolor="#000001" strokeweight="1.25pt">
              <v:fill o:detectmouseclick="t"/>
              <v:textbox style="layout-flow:vertical-ideographic">
                <w:txbxContent>
                  <w:p w:rsidR="00350D99" w:rsidRDefault="00350D99" w:rsidP="003E26C5">
                    <w:pPr>
                      <w:rPr>
                        <w:b/>
                      </w:rPr>
                    </w:pPr>
                    <w:r>
                      <w:rPr>
                        <w:rFonts w:hint="eastAsia"/>
                        <w:b/>
                      </w:rPr>
                      <w:t>道路</w:t>
                    </w:r>
                  </w:p>
                </w:txbxContent>
              </v:textbox>
            </v:shape>
            <v:line id="_x0000_s2702" style="position:absolute;flip:y" from="7906,9925" to="9061,10393" strokeweight="1.25pt">
              <v:stroke startarrow="block" endarrow="block"/>
            </v:line>
            <v:line id="_x0000_s2703" style="position:absolute;flip:x" from="5618,10667" to="6248,10667" strokeweight="1.25pt">
              <v:stroke startarrow="block" endarrow="block"/>
            </v:line>
            <v:line id="_x0000_s2704" style="position:absolute;flip:x" from="5618,11603" to="6248,11603" strokeweight="1.25pt">
              <v:stroke startarrow="block" endarrow="block"/>
            </v:line>
            <v:line id="_x0000_s2705" style="position:absolute;flip:y" from="6668,9731" to="6668,10355" strokeweight="1.25pt">
              <v:stroke startarrow="block" endarrow="block"/>
            </v:line>
            <v:line id="_x0000_s2706" style="position:absolute;flip:x y" from="5618,9731" to="6248,10355" strokeweight="1.25pt">
              <v:stroke startarrow="block" endarrow="block"/>
            </v:line>
            <v:shape id="文本框 6152" o:spid="_x0000_s2707" type="#_x0000_t202" style="position:absolute;left:5618;top:10199;width:735;height:468" filled="f" stroked="f" strokecolor="#000001" strokeweight="1.25pt">
              <v:fill o:detectmouseclick="t"/>
              <v:textbox style="mso-next-textbox:#文本框 6152">
                <w:txbxContent>
                  <w:p w:rsidR="00350D99" w:rsidRDefault="00350D99" w:rsidP="003E26C5">
                    <w:r>
                      <w:rPr>
                        <w:rFonts w:hint="eastAsia"/>
                      </w:rPr>
                      <w:t>14m</w:t>
                    </w:r>
                  </w:p>
                </w:txbxContent>
              </v:textbox>
            </v:shape>
            <v:shape id="文本框 6152" o:spid="_x0000_s2708" type="#_x0000_t202" style="position:absolute;left:5618;top:11291;width:840;height:468" filled="f" stroked="f" strokecolor="#000001" strokeweight="1.25pt">
              <v:fill o:detectmouseclick="t"/>
              <v:textbox>
                <w:txbxContent>
                  <w:p w:rsidR="00350D99" w:rsidRDefault="00350D99" w:rsidP="003E26C5">
                    <w:r>
                      <w:rPr>
                        <w:rFonts w:hint="eastAsia"/>
                      </w:rPr>
                      <w:t>14m</w:t>
                    </w:r>
                  </w:p>
                </w:txbxContent>
              </v:textbox>
            </v:shape>
            <v:shape id="文本框 6152" o:spid="_x0000_s2709" type="#_x0000_t202" style="position:absolute;left:6668;top:9887;width:840;height:468" filled="f" stroked="f" strokecolor="#000001" strokeweight="1.25pt">
              <v:fill o:detectmouseclick="t"/>
              <v:textbox>
                <w:txbxContent>
                  <w:p w:rsidR="00350D99" w:rsidRDefault="00350D99" w:rsidP="003E26C5">
                    <w:r>
                      <w:rPr>
                        <w:rFonts w:hint="eastAsia"/>
                      </w:rPr>
                      <w:t>24m</w:t>
                    </w:r>
                  </w:p>
                </w:txbxContent>
              </v:textbox>
            </v:shape>
            <v:shape id="文本框 6152" o:spid="_x0000_s2710" type="#_x0000_t202" style="position:absolute;left:8243;top:10199;width:840;height:468" filled="f" stroked="f" strokecolor="#000001" strokeweight="1.25pt">
              <v:fill o:detectmouseclick="t"/>
              <v:textbox>
                <w:txbxContent>
                  <w:p w:rsidR="00350D99" w:rsidRDefault="00350D99" w:rsidP="003E26C5">
                    <w:r>
                      <w:rPr>
                        <w:rFonts w:hint="eastAsia"/>
                      </w:rPr>
                      <w:t>46m</w:t>
                    </w:r>
                  </w:p>
                </w:txbxContent>
              </v:textbox>
            </v:shape>
            <v:shape id="文本框 6152" o:spid="_x0000_s2711" type="#_x0000_t202" style="position:absolute;left:5303;top:9887;width:840;height:468" filled="f" stroked="f" strokecolor="#000001" strokeweight="1.25pt">
              <v:fill o:detectmouseclick="t"/>
              <v:textbox>
                <w:txbxContent>
                  <w:p w:rsidR="00350D99" w:rsidRDefault="00350D99" w:rsidP="003E26C5">
                    <w:r>
                      <w:rPr>
                        <w:rFonts w:hint="eastAsia"/>
                      </w:rPr>
                      <w:t>28m</w:t>
                    </w:r>
                  </w:p>
                </w:txbxContent>
              </v:textbox>
            </v:shape>
            <v:shape id="文本框 6130" o:spid="_x0000_s2712" type="#_x0000_t202" style="position:absolute;left:8138;top:10979;width:1785;height:624" filled="f" stroked="f" strokecolor="#000001" strokeweight="1.25pt">
              <v:fill o:detectmouseclick="t"/>
              <v:textbox>
                <w:txbxContent>
                  <w:p w:rsidR="00350D99" w:rsidRDefault="00350D99" w:rsidP="003E26C5">
                    <w:pPr>
                      <w:jc w:val="center"/>
                      <w:rPr>
                        <w:b/>
                        <w:szCs w:val="21"/>
                      </w:rPr>
                    </w:pPr>
                    <w:r>
                      <w:rPr>
                        <w:rFonts w:hint="eastAsia"/>
                        <w:b/>
                        <w:szCs w:val="21"/>
                      </w:rPr>
                      <w:t>空地</w:t>
                    </w:r>
                  </w:p>
                </w:txbxContent>
              </v:textbox>
            </v:shape>
            <w10:wrap type="none"/>
            <w10:anchorlock/>
          </v:group>
        </w:pict>
      </w:r>
    </w:p>
    <w:p w:rsidR="00D1337D" w:rsidRPr="00D1337D" w:rsidRDefault="00D1337D" w:rsidP="00D1337D">
      <w:pPr>
        <w:adjustRightInd w:val="0"/>
        <w:snapToGrid w:val="0"/>
        <w:spacing w:line="360" w:lineRule="auto"/>
        <w:rPr>
          <w:rFonts w:ascii="Times New Roman" w:hAnsi="Times New Roman"/>
          <w:kern w:val="24"/>
          <w:sz w:val="24"/>
        </w:rPr>
      </w:pPr>
    </w:p>
    <w:p w:rsidR="009B1FC5" w:rsidRPr="00003A0B" w:rsidRDefault="009B1FC5" w:rsidP="00EA3585">
      <w:pPr>
        <w:rPr>
          <w:rFonts w:ascii="黑体" w:eastAsia="黑体" w:hAnsi="黑体"/>
          <w:b/>
          <w:sz w:val="30"/>
          <w:szCs w:val="30"/>
        </w:rPr>
      </w:pPr>
    </w:p>
    <w:p w:rsidR="001F49BA" w:rsidRDefault="001F49BA" w:rsidP="00EA3585">
      <w:pPr>
        <w:rPr>
          <w:rFonts w:ascii="黑体" w:eastAsia="黑体" w:hAnsi="黑体"/>
          <w:b/>
          <w:sz w:val="28"/>
          <w:szCs w:val="28"/>
        </w:rPr>
      </w:pPr>
    </w:p>
    <w:p w:rsidR="001F49BA" w:rsidRDefault="001F49BA" w:rsidP="00EA3585">
      <w:pPr>
        <w:rPr>
          <w:rFonts w:ascii="黑体" w:eastAsia="黑体" w:hAnsi="黑体"/>
          <w:b/>
          <w:sz w:val="28"/>
          <w:szCs w:val="28"/>
        </w:rPr>
      </w:pPr>
    </w:p>
    <w:p w:rsidR="001F49BA" w:rsidRDefault="001F49BA" w:rsidP="00EA3585">
      <w:pPr>
        <w:rPr>
          <w:rFonts w:ascii="黑体" w:eastAsia="黑体" w:hAnsi="黑体"/>
          <w:b/>
          <w:sz w:val="28"/>
          <w:szCs w:val="28"/>
        </w:rPr>
      </w:pPr>
    </w:p>
    <w:p w:rsidR="001F49BA" w:rsidRDefault="001F49BA" w:rsidP="00EA3585">
      <w:pPr>
        <w:rPr>
          <w:rFonts w:ascii="黑体" w:eastAsia="黑体" w:hAnsi="黑体"/>
          <w:b/>
          <w:sz w:val="28"/>
          <w:szCs w:val="28"/>
        </w:rPr>
      </w:pPr>
    </w:p>
    <w:p w:rsidR="00EA3585" w:rsidRPr="001F49BA" w:rsidRDefault="00EA3585" w:rsidP="00EA3585">
      <w:pPr>
        <w:rPr>
          <w:rFonts w:ascii="黑体" w:eastAsia="黑体" w:hAnsi="黑体"/>
          <w:sz w:val="28"/>
          <w:szCs w:val="28"/>
        </w:rPr>
      </w:pPr>
      <w:r w:rsidRPr="001F49BA">
        <w:rPr>
          <w:rFonts w:ascii="黑体" w:eastAsia="黑体" w:hAnsi="黑体" w:hint="eastAsia"/>
          <w:b/>
          <w:sz w:val="28"/>
          <w:szCs w:val="28"/>
        </w:rPr>
        <w:t>审批情况</w:t>
      </w:r>
      <w:r w:rsidRPr="001F49BA">
        <w:rPr>
          <w:rFonts w:ascii="黑体" w:eastAsia="黑体" w:hAnsi="黑体" w:hint="eastAsia"/>
          <w:sz w:val="28"/>
          <w:szCs w:val="28"/>
        </w:rPr>
        <w:t>：</w:t>
      </w:r>
    </w:p>
    <w:p w:rsidR="00480BA9" w:rsidRPr="001F49BA" w:rsidRDefault="009B1FC5" w:rsidP="008C606F">
      <w:pPr>
        <w:ind w:firstLineChars="200" w:firstLine="560"/>
        <w:rPr>
          <w:rFonts w:ascii="宋体" w:hAnsi="宋体" w:cs="宋体"/>
          <w:color w:val="222222"/>
          <w:kern w:val="0"/>
          <w:sz w:val="28"/>
          <w:szCs w:val="28"/>
        </w:rPr>
      </w:pPr>
      <w:r w:rsidRPr="001F49BA">
        <w:rPr>
          <w:rFonts w:ascii="宋体" w:hAnsi="宋体" w:cs="宋体" w:hint="eastAsia"/>
          <w:color w:val="222222"/>
          <w:kern w:val="0"/>
          <w:sz w:val="28"/>
          <w:szCs w:val="28"/>
        </w:rPr>
        <w:t>201</w:t>
      </w:r>
      <w:r w:rsidR="001E0E11">
        <w:rPr>
          <w:rFonts w:ascii="宋体" w:hAnsi="宋体" w:cs="宋体" w:hint="eastAsia"/>
          <w:color w:val="222222"/>
          <w:kern w:val="0"/>
          <w:sz w:val="28"/>
          <w:szCs w:val="28"/>
        </w:rPr>
        <w:t>8</w:t>
      </w:r>
      <w:r w:rsidRPr="001F49BA">
        <w:rPr>
          <w:rFonts w:ascii="宋体" w:hAnsi="宋体" w:cs="宋体" w:hint="eastAsia"/>
          <w:color w:val="222222"/>
          <w:kern w:val="0"/>
          <w:sz w:val="28"/>
          <w:szCs w:val="28"/>
        </w:rPr>
        <w:t>年</w:t>
      </w:r>
      <w:r w:rsidR="001E0E11">
        <w:rPr>
          <w:rFonts w:ascii="宋体" w:hAnsi="宋体" w:cs="宋体" w:hint="eastAsia"/>
          <w:color w:val="222222"/>
          <w:kern w:val="0"/>
          <w:sz w:val="28"/>
          <w:szCs w:val="28"/>
        </w:rPr>
        <w:t>1</w:t>
      </w:r>
      <w:r w:rsidRPr="001F49BA">
        <w:rPr>
          <w:rFonts w:ascii="宋体" w:hAnsi="宋体" w:cs="宋体" w:hint="eastAsia"/>
          <w:color w:val="222222"/>
          <w:kern w:val="0"/>
          <w:sz w:val="28"/>
          <w:szCs w:val="28"/>
        </w:rPr>
        <w:t>月</w:t>
      </w:r>
      <w:r w:rsidR="007124C5" w:rsidRPr="001F49BA">
        <w:rPr>
          <w:rFonts w:ascii="宋体" w:hAnsi="宋体" w:cs="宋体" w:hint="eastAsia"/>
          <w:color w:val="222222"/>
          <w:kern w:val="0"/>
          <w:sz w:val="28"/>
          <w:szCs w:val="28"/>
        </w:rPr>
        <w:t>建设单位委托深圳鹏达信能源环保科技有限公司</w:t>
      </w:r>
      <w:r w:rsidRPr="001F49BA">
        <w:rPr>
          <w:rFonts w:ascii="宋体" w:hAnsi="宋体" w:cs="宋体" w:hint="eastAsia"/>
          <w:color w:val="222222"/>
          <w:kern w:val="0"/>
          <w:sz w:val="28"/>
          <w:szCs w:val="28"/>
        </w:rPr>
        <w:t>进行了环境影响评价工作，在此基础上编制完成了《</w:t>
      </w:r>
      <w:r w:rsidR="001E0E11">
        <w:rPr>
          <w:rFonts w:hint="eastAsia"/>
          <w:sz w:val="28"/>
          <w:szCs w:val="28"/>
        </w:rPr>
        <w:t>东莞市豪泰电子科技有限公司</w:t>
      </w:r>
      <w:r w:rsidRPr="001F49BA">
        <w:rPr>
          <w:rFonts w:ascii="宋体" w:hAnsi="宋体" w:cs="宋体" w:hint="eastAsia"/>
          <w:color w:val="222222"/>
          <w:kern w:val="0"/>
          <w:sz w:val="28"/>
          <w:szCs w:val="28"/>
        </w:rPr>
        <w:t>环境影响报告表》，</w:t>
      </w:r>
      <w:r w:rsidRPr="001F49BA">
        <w:rPr>
          <w:rFonts w:ascii="宋体" w:hAnsi="宋体" w:cs="宋体" w:hint="eastAsia"/>
          <w:color w:val="222222"/>
          <w:kern w:val="0"/>
          <w:sz w:val="28"/>
          <w:szCs w:val="28"/>
        </w:rPr>
        <w:t>201</w:t>
      </w:r>
      <w:r w:rsidR="001E0E11">
        <w:rPr>
          <w:rFonts w:ascii="宋体" w:hAnsi="宋体" w:cs="宋体" w:hint="eastAsia"/>
          <w:color w:val="222222"/>
          <w:kern w:val="0"/>
          <w:sz w:val="28"/>
          <w:szCs w:val="28"/>
        </w:rPr>
        <w:t>8</w:t>
      </w:r>
      <w:r w:rsidRPr="001F49BA">
        <w:rPr>
          <w:rFonts w:ascii="宋体" w:hAnsi="宋体" w:cs="宋体" w:hint="eastAsia"/>
          <w:color w:val="222222"/>
          <w:kern w:val="0"/>
          <w:sz w:val="28"/>
          <w:szCs w:val="28"/>
        </w:rPr>
        <w:t>年</w:t>
      </w:r>
      <w:r w:rsidR="007124C5" w:rsidRPr="001F49BA">
        <w:rPr>
          <w:rFonts w:ascii="宋体" w:hAnsi="宋体" w:cs="宋体" w:hint="eastAsia"/>
          <w:color w:val="222222"/>
          <w:kern w:val="0"/>
          <w:sz w:val="28"/>
          <w:szCs w:val="28"/>
        </w:rPr>
        <w:t>1</w:t>
      </w:r>
      <w:r w:rsidRPr="001F49BA">
        <w:rPr>
          <w:rFonts w:ascii="宋体" w:hAnsi="宋体" w:cs="宋体" w:hint="eastAsia"/>
          <w:color w:val="222222"/>
          <w:kern w:val="0"/>
          <w:sz w:val="28"/>
          <w:szCs w:val="28"/>
        </w:rPr>
        <w:t>月</w:t>
      </w:r>
      <w:r w:rsidR="007124C5" w:rsidRPr="001F49BA">
        <w:rPr>
          <w:rFonts w:ascii="宋体" w:hAnsi="宋体" w:cs="宋体" w:hint="eastAsia"/>
          <w:color w:val="222222"/>
          <w:kern w:val="0"/>
          <w:sz w:val="28"/>
          <w:szCs w:val="28"/>
        </w:rPr>
        <w:t>2</w:t>
      </w:r>
      <w:r w:rsidR="001E0E11">
        <w:rPr>
          <w:rFonts w:ascii="宋体" w:hAnsi="宋体" w:cs="宋体" w:hint="eastAsia"/>
          <w:color w:val="222222"/>
          <w:kern w:val="0"/>
          <w:sz w:val="28"/>
          <w:szCs w:val="28"/>
        </w:rPr>
        <w:t>5</w:t>
      </w:r>
      <w:r w:rsidRPr="001F49BA">
        <w:rPr>
          <w:rFonts w:ascii="宋体" w:hAnsi="宋体" w:cs="宋体" w:hint="eastAsia"/>
          <w:color w:val="222222"/>
          <w:kern w:val="0"/>
          <w:sz w:val="28"/>
          <w:szCs w:val="28"/>
        </w:rPr>
        <w:t>日取得了关于</w:t>
      </w:r>
      <w:r w:rsidR="001E0E11">
        <w:rPr>
          <w:rFonts w:hint="eastAsia"/>
          <w:sz w:val="28"/>
          <w:szCs w:val="28"/>
        </w:rPr>
        <w:t>东莞市豪泰电子科技有限公司</w:t>
      </w:r>
      <w:r w:rsidRPr="001F49BA">
        <w:rPr>
          <w:rFonts w:ascii="宋体" w:hAnsi="宋体" w:cs="宋体" w:hint="eastAsia"/>
          <w:color w:val="222222"/>
          <w:kern w:val="0"/>
          <w:sz w:val="28"/>
          <w:szCs w:val="28"/>
        </w:rPr>
        <w:t>建设项目环境影响报告表的批复，文号为：东环建</w:t>
      </w:r>
      <w:r w:rsidRPr="001F49BA">
        <w:rPr>
          <w:rFonts w:ascii="宋体" w:hAnsi="宋体" w:cs="宋体" w:hint="eastAsia"/>
          <w:color w:val="222222"/>
          <w:kern w:val="0"/>
          <w:sz w:val="28"/>
          <w:szCs w:val="28"/>
        </w:rPr>
        <w:t>[201</w:t>
      </w:r>
      <w:r w:rsidR="001E0E11">
        <w:rPr>
          <w:rFonts w:ascii="宋体" w:hAnsi="宋体" w:cs="宋体" w:hint="eastAsia"/>
          <w:color w:val="222222"/>
          <w:kern w:val="0"/>
          <w:sz w:val="28"/>
          <w:szCs w:val="28"/>
        </w:rPr>
        <w:t>8</w:t>
      </w:r>
      <w:r w:rsidRPr="001F49BA">
        <w:rPr>
          <w:rFonts w:ascii="宋体" w:hAnsi="宋体" w:cs="宋体" w:hint="eastAsia"/>
          <w:color w:val="222222"/>
          <w:kern w:val="0"/>
          <w:sz w:val="28"/>
          <w:szCs w:val="28"/>
        </w:rPr>
        <w:t>]</w:t>
      </w:r>
      <w:r w:rsidR="007124C5" w:rsidRPr="001F49BA">
        <w:rPr>
          <w:rFonts w:ascii="宋体" w:hAnsi="宋体" w:cs="宋体" w:hint="eastAsia"/>
          <w:color w:val="222222"/>
          <w:kern w:val="0"/>
          <w:sz w:val="28"/>
          <w:szCs w:val="28"/>
        </w:rPr>
        <w:t xml:space="preserve"> </w:t>
      </w:r>
      <w:r w:rsidR="001E0E11">
        <w:rPr>
          <w:rFonts w:ascii="宋体" w:hAnsi="宋体" w:cs="宋体" w:hint="eastAsia"/>
          <w:color w:val="222222"/>
          <w:kern w:val="0"/>
          <w:sz w:val="28"/>
          <w:szCs w:val="28"/>
        </w:rPr>
        <w:t>584</w:t>
      </w:r>
      <w:r w:rsidRPr="001F49BA">
        <w:rPr>
          <w:rFonts w:ascii="宋体" w:hAnsi="宋体" w:cs="宋体" w:hint="eastAsia"/>
          <w:color w:val="222222"/>
          <w:kern w:val="0"/>
          <w:sz w:val="28"/>
          <w:szCs w:val="28"/>
        </w:rPr>
        <w:t>号。项目属于新建项目。</w:t>
      </w:r>
    </w:p>
    <w:p w:rsidR="007124C5" w:rsidRPr="001F49BA" w:rsidRDefault="00480BA9" w:rsidP="00480BA9">
      <w:pPr>
        <w:rPr>
          <w:rFonts w:ascii="宋体" w:hAnsi="宋体" w:cs="宋体"/>
          <w:b/>
          <w:color w:val="222222"/>
          <w:kern w:val="0"/>
          <w:sz w:val="28"/>
          <w:szCs w:val="28"/>
        </w:rPr>
      </w:pPr>
      <w:r w:rsidRPr="001F49BA">
        <w:rPr>
          <w:rFonts w:ascii="宋体" w:hAnsi="宋体" w:cs="宋体" w:hint="eastAsia"/>
          <w:b/>
          <w:color w:val="222222"/>
          <w:kern w:val="0"/>
          <w:sz w:val="28"/>
          <w:szCs w:val="28"/>
        </w:rPr>
        <w:t>验收工程变动情况</w:t>
      </w:r>
    </w:p>
    <w:p w:rsidR="00797C0E" w:rsidRPr="001F49BA" w:rsidRDefault="00797C0E" w:rsidP="00480BA9">
      <w:pPr>
        <w:rPr>
          <w:rFonts w:ascii="宋体" w:hAnsi="宋体" w:cs="宋体"/>
          <w:color w:val="222222"/>
          <w:kern w:val="0"/>
          <w:sz w:val="28"/>
          <w:szCs w:val="28"/>
        </w:rPr>
      </w:pPr>
      <w:r w:rsidRPr="001F49BA">
        <w:rPr>
          <w:rFonts w:ascii="宋体" w:hAnsi="宋体" w:cs="宋体" w:hint="eastAsia"/>
          <w:b/>
          <w:color w:val="222222"/>
          <w:kern w:val="0"/>
          <w:sz w:val="28"/>
          <w:szCs w:val="28"/>
        </w:rPr>
        <w:t xml:space="preserve">   </w:t>
      </w:r>
      <w:r w:rsidRPr="001F49BA">
        <w:rPr>
          <w:rFonts w:ascii="宋体" w:hAnsi="宋体" w:cs="宋体" w:hint="eastAsia"/>
          <w:color w:val="222222"/>
          <w:kern w:val="0"/>
          <w:sz w:val="28"/>
          <w:szCs w:val="28"/>
        </w:rPr>
        <w:t>项目建成后的建设内容、规模、主要的原辅材料、主要的生产设备、工艺流程等都与环境影响评价阶段规划的内容完全一致。</w:t>
      </w:r>
    </w:p>
    <w:p w:rsidR="00EA3585" w:rsidRPr="001F49BA" w:rsidRDefault="00EA3585" w:rsidP="00EA3585">
      <w:pPr>
        <w:rPr>
          <w:rFonts w:ascii="宋体" w:hAnsi="宋体" w:cs="宋体"/>
          <w:b/>
          <w:color w:val="222222"/>
          <w:kern w:val="0"/>
          <w:sz w:val="28"/>
          <w:szCs w:val="28"/>
        </w:rPr>
      </w:pPr>
      <w:r w:rsidRPr="001F49BA">
        <w:rPr>
          <w:rFonts w:ascii="宋体" w:hAnsi="宋体" w:cs="宋体" w:hint="eastAsia"/>
          <w:b/>
          <w:color w:val="222222"/>
          <w:kern w:val="0"/>
          <w:sz w:val="28"/>
          <w:szCs w:val="28"/>
        </w:rPr>
        <w:t>根据</w:t>
      </w:r>
      <w:r w:rsidRPr="001F49BA">
        <w:rPr>
          <w:rFonts w:ascii="宋体" w:hAnsi="宋体" w:cs="宋体" w:hint="eastAsia"/>
          <w:b/>
          <w:color w:val="222222"/>
          <w:kern w:val="0"/>
          <w:sz w:val="28"/>
          <w:szCs w:val="28"/>
        </w:rPr>
        <w:t>[</w:t>
      </w:r>
      <w:r w:rsidRPr="001F49BA">
        <w:rPr>
          <w:rFonts w:ascii="宋体" w:hAnsi="宋体" w:cs="宋体" w:hint="eastAsia"/>
          <w:b/>
          <w:color w:val="222222"/>
          <w:kern w:val="0"/>
          <w:sz w:val="28"/>
          <w:szCs w:val="28"/>
        </w:rPr>
        <w:t>建设项目环境影响报告表的批复</w:t>
      </w:r>
      <w:r w:rsidRPr="001F49BA">
        <w:rPr>
          <w:rFonts w:ascii="宋体" w:hAnsi="宋体" w:cs="宋体" w:hint="eastAsia"/>
          <w:b/>
          <w:color w:val="222222"/>
          <w:kern w:val="0"/>
          <w:sz w:val="28"/>
          <w:szCs w:val="28"/>
        </w:rPr>
        <w:t>]</w:t>
      </w:r>
      <w:r w:rsidRPr="001F49BA">
        <w:rPr>
          <w:rFonts w:ascii="宋体" w:hAnsi="宋体" w:cs="宋体" w:hint="eastAsia"/>
          <w:b/>
          <w:color w:val="222222"/>
          <w:kern w:val="0"/>
          <w:sz w:val="28"/>
          <w:szCs w:val="28"/>
        </w:rPr>
        <w:t>要求</w:t>
      </w:r>
      <w:r w:rsidR="007012B9" w:rsidRPr="001F49BA">
        <w:rPr>
          <w:rFonts w:ascii="宋体" w:hAnsi="宋体" w:cs="宋体" w:hint="eastAsia"/>
          <w:b/>
          <w:color w:val="222222"/>
          <w:kern w:val="0"/>
          <w:sz w:val="28"/>
          <w:szCs w:val="28"/>
        </w:rPr>
        <w:t>,</w:t>
      </w:r>
      <w:r w:rsidR="007012B9" w:rsidRPr="001F49BA">
        <w:rPr>
          <w:rFonts w:ascii="宋体" w:hAnsi="宋体" w:cs="宋体" w:hint="eastAsia"/>
          <w:b/>
          <w:color w:val="222222"/>
          <w:kern w:val="0"/>
          <w:sz w:val="28"/>
          <w:szCs w:val="28"/>
        </w:rPr>
        <w:t>环境保护防治措施如下：</w:t>
      </w:r>
    </w:p>
    <w:tbl>
      <w:tblPr>
        <w:tblW w:w="5103" w:type="pct"/>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ook w:val="0000"/>
      </w:tblPr>
      <w:tblGrid>
        <w:gridCol w:w="436"/>
        <w:gridCol w:w="577"/>
        <w:gridCol w:w="1129"/>
        <w:gridCol w:w="1787"/>
        <w:gridCol w:w="3638"/>
        <w:gridCol w:w="1131"/>
      </w:tblGrid>
      <w:tr w:rsidR="001E0E11" w:rsidTr="0038133C">
        <w:trPr>
          <w:trHeight w:val="416"/>
          <w:jc w:val="center"/>
        </w:trPr>
        <w:tc>
          <w:tcPr>
            <w:tcW w:w="251" w:type="pct"/>
            <w:tcBorders>
              <w:top w:val="single" w:sz="12" w:space="0" w:color="auto"/>
            </w:tcBorders>
            <w:vAlign w:val="center"/>
          </w:tcPr>
          <w:p w:rsidR="001E0E11" w:rsidRDefault="001E0E11" w:rsidP="00350D99">
            <w:pPr>
              <w:jc w:val="center"/>
              <w:rPr>
                <w:b/>
                <w:bCs/>
                <w:szCs w:val="21"/>
              </w:rPr>
            </w:pPr>
            <w:r>
              <w:rPr>
                <w:rFonts w:hAnsi="宋体"/>
                <w:b/>
                <w:bCs/>
                <w:szCs w:val="21"/>
              </w:rPr>
              <w:t>项目</w:t>
            </w:r>
          </w:p>
        </w:tc>
        <w:tc>
          <w:tcPr>
            <w:tcW w:w="981" w:type="pct"/>
            <w:gridSpan w:val="2"/>
            <w:tcBorders>
              <w:top w:val="single" w:sz="12" w:space="0" w:color="auto"/>
            </w:tcBorders>
            <w:vAlign w:val="center"/>
          </w:tcPr>
          <w:p w:rsidR="001E0E11" w:rsidRDefault="001E0E11" w:rsidP="00350D99">
            <w:pPr>
              <w:jc w:val="center"/>
              <w:rPr>
                <w:b/>
                <w:bCs/>
                <w:szCs w:val="21"/>
              </w:rPr>
            </w:pPr>
            <w:r>
              <w:rPr>
                <w:rFonts w:hAnsi="宋体" w:hint="eastAsia"/>
                <w:b/>
                <w:bCs/>
                <w:szCs w:val="21"/>
              </w:rPr>
              <w:t>污染源</w:t>
            </w:r>
          </w:p>
        </w:tc>
        <w:tc>
          <w:tcPr>
            <w:tcW w:w="1027" w:type="pct"/>
            <w:tcBorders>
              <w:top w:val="single" w:sz="12" w:space="0" w:color="auto"/>
            </w:tcBorders>
            <w:vAlign w:val="center"/>
          </w:tcPr>
          <w:p w:rsidR="001E0E11" w:rsidRDefault="001E0E11" w:rsidP="00350D99">
            <w:pPr>
              <w:jc w:val="center"/>
              <w:rPr>
                <w:b/>
                <w:bCs/>
                <w:szCs w:val="21"/>
              </w:rPr>
            </w:pPr>
            <w:r>
              <w:rPr>
                <w:rFonts w:hAnsi="宋体"/>
                <w:b/>
                <w:bCs/>
                <w:szCs w:val="21"/>
              </w:rPr>
              <w:t>防治措施</w:t>
            </w:r>
          </w:p>
        </w:tc>
        <w:tc>
          <w:tcPr>
            <w:tcW w:w="2091" w:type="pct"/>
            <w:tcBorders>
              <w:top w:val="single" w:sz="12" w:space="0" w:color="auto"/>
            </w:tcBorders>
            <w:vAlign w:val="center"/>
          </w:tcPr>
          <w:p w:rsidR="001E0E11" w:rsidRDefault="001E0E11" w:rsidP="00350D99">
            <w:pPr>
              <w:pStyle w:val="22"/>
              <w:adjustRightInd/>
              <w:spacing w:before="0"/>
              <w:ind w:firstLine="420"/>
              <w:textAlignment w:val="auto"/>
              <w:rPr>
                <w:rFonts w:ascii="Times New Roman" w:hAnsi="Times New Roman" w:cs="Times New Roman"/>
                <w:b/>
                <w:bCs/>
                <w:kern w:val="2"/>
                <w:sz w:val="21"/>
                <w:szCs w:val="21"/>
              </w:rPr>
            </w:pPr>
            <w:r>
              <w:rPr>
                <w:rFonts w:ascii="Times New Roman" w:cs="Times New Roman"/>
                <w:b/>
                <w:bCs/>
                <w:kern w:val="2"/>
                <w:sz w:val="21"/>
                <w:szCs w:val="21"/>
              </w:rPr>
              <w:t>验收要求</w:t>
            </w:r>
          </w:p>
        </w:tc>
        <w:tc>
          <w:tcPr>
            <w:tcW w:w="650" w:type="pct"/>
            <w:tcBorders>
              <w:top w:val="single" w:sz="12" w:space="0" w:color="auto"/>
            </w:tcBorders>
          </w:tcPr>
          <w:p w:rsidR="001E0E11" w:rsidRDefault="0038133C" w:rsidP="0038133C">
            <w:pPr>
              <w:pStyle w:val="22"/>
              <w:adjustRightInd/>
              <w:spacing w:before="0"/>
              <w:jc w:val="both"/>
              <w:textAlignment w:val="auto"/>
              <w:rPr>
                <w:rFonts w:ascii="Times New Roman" w:cs="Times New Roman"/>
                <w:b/>
                <w:bCs/>
                <w:kern w:val="2"/>
                <w:sz w:val="21"/>
                <w:szCs w:val="21"/>
              </w:rPr>
            </w:pPr>
            <w:r>
              <w:rPr>
                <w:rFonts w:ascii="Times New Roman" w:cs="Times New Roman" w:hint="eastAsia"/>
                <w:b/>
                <w:bCs/>
                <w:kern w:val="2"/>
                <w:sz w:val="21"/>
                <w:szCs w:val="21"/>
              </w:rPr>
              <w:t>落实情况</w:t>
            </w:r>
          </w:p>
        </w:tc>
      </w:tr>
      <w:tr w:rsidR="0038133C" w:rsidTr="00350D99">
        <w:trPr>
          <w:trHeight w:val="1118"/>
          <w:jc w:val="center"/>
        </w:trPr>
        <w:tc>
          <w:tcPr>
            <w:tcW w:w="251" w:type="pct"/>
            <w:vMerge w:val="restart"/>
            <w:vAlign w:val="center"/>
          </w:tcPr>
          <w:p w:rsidR="0038133C" w:rsidRDefault="0038133C" w:rsidP="00350D99">
            <w:pPr>
              <w:pStyle w:val="af6"/>
              <w:ind w:firstLineChars="0" w:firstLine="0"/>
              <w:jc w:val="center"/>
              <w:rPr>
                <w:bCs w:val="0"/>
              </w:rPr>
            </w:pPr>
            <w:r>
              <w:rPr>
                <w:rFonts w:hint="eastAsia"/>
                <w:bCs w:val="0"/>
              </w:rPr>
              <w:t>废气</w:t>
            </w:r>
          </w:p>
        </w:tc>
        <w:tc>
          <w:tcPr>
            <w:tcW w:w="981" w:type="pct"/>
            <w:gridSpan w:val="2"/>
            <w:tcBorders>
              <w:bottom w:val="single" w:sz="4" w:space="0" w:color="auto"/>
              <w:right w:val="single" w:sz="4" w:space="0" w:color="auto"/>
            </w:tcBorders>
            <w:vAlign w:val="center"/>
          </w:tcPr>
          <w:p w:rsidR="0038133C" w:rsidRPr="003F3209" w:rsidRDefault="0038133C" w:rsidP="00350D99">
            <w:pPr>
              <w:jc w:val="center"/>
              <w:rPr>
                <w:szCs w:val="21"/>
              </w:rPr>
            </w:pPr>
            <w:r>
              <w:rPr>
                <w:rFonts w:hAnsi="宋体" w:hint="eastAsia"/>
                <w:bCs/>
                <w:szCs w:val="21"/>
              </w:rPr>
              <w:t>焊接</w:t>
            </w:r>
            <w:r w:rsidRPr="003F3209">
              <w:rPr>
                <w:rFonts w:hAnsi="宋体"/>
                <w:bCs/>
                <w:szCs w:val="21"/>
              </w:rPr>
              <w:t>工序</w:t>
            </w:r>
          </w:p>
        </w:tc>
        <w:tc>
          <w:tcPr>
            <w:tcW w:w="1027" w:type="pct"/>
            <w:tcBorders>
              <w:left w:val="single" w:sz="4" w:space="0" w:color="auto"/>
              <w:bottom w:val="single" w:sz="4" w:space="0" w:color="auto"/>
              <w:right w:val="single" w:sz="4" w:space="0" w:color="auto"/>
            </w:tcBorders>
            <w:vAlign w:val="center"/>
          </w:tcPr>
          <w:p w:rsidR="0038133C" w:rsidRPr="00453A6F" w:rsidRDefault="0038133C" w:rsidP="00350D99">
            <w:pPr>
              <w:snapToGrid w:val="0"/>
              <w:jc w:val="center"/>
              <w:rPr>
                <w:rFonts w:ascii="Times New Roman" w:hAnsi="Times New Roman"/>
                <w:szCs w:val="21"/>
              </w:rPr>
            </w:pPr>
            <w:r>
              <w:rPr>
                <w:szCs w:val="21"/>
              </w:rPr>
              <w:t>产生的锡及其化合物的废气经管道</w:t>
            </w:r>
            <w:r>
              <w:rPr>
                <w:rFonts w:hint="eastAsia"/>
                <w:szCs w:val="21"/>
              </w:rPr>
              <w:t>收集后</w:t>
            </w:r>
            <w:r>
              <w:rPr>
                <w:szCs w:val="21"/>
              </w:rPr>
              <w:t>引至高空排放</w:t>
            </w:r>
          </w:p>
        </w:tc>
        <w:tc>
          <w:tcPr>
            <w:tcW w:w="2091" w:type="pct"/>
            <w:tcBorders>
              <w:left w:val="single" w:sz="4" w:space="0" w:color="auto"/>
              <w:bottom w:val="single" w:sz="4" w:space="0" w:color="auto"/>
            </w:tcBorders>
            <w:vAlign w:val="center"/>
          </w:tcPr>
          <w:p w:rsidR="0038133C" w:rsidRPr="00453A6F" w:rsidRDefault="0038133C" w:rsidP="00350D99">
            <w:pPr>
              <w:jc w:val="center"/>
              <w:rPr>
                <w:rFonts w:ascii="Times New Roman" w:hAnsi="Times New Roman"/>
                <w:szCs w:val="21"/>
              </w:rPr>
            </w:pPr>
            <w:r>
              <w:rPr>
                <w:rFonts w:ascii="Times New Roman"/>
                <w:szCs w:val="21"/>
              </w:rPr>
              <w:t>达到广东省地方标准《大气污染物排放限值》（</w:t>
            </w:r>
            <w:r>
              <w:rPr>
                <w:rFonts w:ascii="Times New Roman" w:hAnsi="Times New Roman"/>
                <w:szCs w:val="21"/>
              </w:rPr>
              <w:t>DB44/27-2001</w:t>
            </w:r>
            <w:r>
              <w:rPr>
                <w:rFonts w:ascii="Times New Roman"/>
                <w:szCs w:val="21"/>
              </w:rPr>
              <w:t>）第二时段二级标准</w:t>
            </w:r>
          </w:p>
        </w:tc>
        <w:tc>
          <w:tcPr>
            <w:tcW w:w="650" w:type="pct"/>
            <w:vMerge w:val="restart"/>
            <w:tcBorders>
              <w:left w:val="single" w:sz="4" w:space="0" w:color="auto"/>
            </w:tcBorders>
          </w:tcPr>
          <w:p w:rsidR="0038133C" w:rsidRDefault="0038133C" w:rsidP="00350D99">
            <w:pPr>
              <w:jc w:val="center"/>
              <w:rPr>
                <w:rFonts w:ascii="Times New Roman"/>
                <w:szCs w:val="21"/>
              </w:rPr>
            </w:pPr>
          </w:p>
          <w:p w:rsidR="0038133C" w:rsidRDefault="0038133C" w:rsidP="00350D99">
            <w:pPr>
              <w:jc w:val="center"/>
              <w:rPr>
                <w:rFonts w:ascii="Times New Roman"/>
                <w:szCs w:val="21"/>
              </w:rPr>
            </w:pPr>
            <w:r>
              <w:rPr>
                <w:rFonts w:ascii="Times New Roman" w:hint="eastAsia"/>
                <w:szCs w:val="21"/>
              </w:rPr>
              <w:t>已</w:t>
            </w:r>
          </w:p>
          <w:p w:rsidR="0038133C" w:rsidRDefault="0038133C" w:rsidP="00350D99">
            <w:pPr>
              <w:jc w:val="center"/>
              <w:rPr>
                <w:rFonts w:ascii="Times New Roman"/>
                <w:szCs w:val="21"/>
              </w:rPr>
            </w:pPr>
            <w:r>
              <w:rPr>
                <w:rFonts w:ascii="Times New Roman" w:hint="eastAsia"/>
                <w:szCs w:val="21"/>
              </w:rPr>
              <w:t>落</w:t>
            </w:r>
          </w:p>
          <w:p w:rsidR="0038133C" w:rsidRDefault="0038133C" w:rsidP="00350D99">
            <w:pPr>
              <w:jc w:val="center"/>
              <w:rPr>
                <w:rFonts w:ascii="Times New Roman"/>
                <w:szCs w:val="21"/>
              </w:rPr>
            </w:pPr>
            <w:r>
              <w:rPr>
                <w:rFonts w:ascii="Times New Roman" w:hint="eastAsia"/>
                <w:szCs w:val="21"/>
              </w:rPr>
              <w:t>实</w:t>
            </w:r>
            <w:r>
              <w:rPr>
                <w:rFonts w:ascii="Times New Roman" w:hint="eastAsia"/>
                <w:szCs w:val="21"/>
              </w:rPr>
              <w:t xml:space="preserve">       </w:t>
            </w:r>
          </w:p>
        </w:tc>
      </w:tr>
      <w:tr w:rsidR="0038133C" w:rsidTr="00350D99">
        <w:trPr>
          <w:trHeight w:val="709"/>
          <w:jc w:val="center"/>
        </w:trPr>
        <w:tc>
          <w:tcPr>
            <w:tcW w:w="251" w:type="pct"/>
            <w:vMerge/>
            <w:tcBorders>
              <w:bottom w:val="single" w:sz="4" w:space="0" w:color="auto"/>
            </w:tcBorders>
            <w:vAlign w:val="center"/>
          </w:tcPr>
          <w:p w:rsidR="0038133C" w:rsidRDefault="0038133C" w:rsidP="00350D99">
            <w:pPr>
              <w:pStyle w:val="af7"/>
              <w:snapToGrid w:val="0"/>
              <w:ind w:left="0" w:right="0"/>
              <w:jc w:val="center"/>
              <w:rPr>
                <w:bCs/>
              </w:rPr>
            </w:pPr>
          </w:p>
        </w:tc>
        <w:tc>
          <w:tcPr>
            <w:tcW w:w="981" w:type="pct"/>
            <w:gridSpan w:val="2"/>
            <w:tcBorders>
              <w:top w:val="single" w:sz="4" w:space="0" w:color="auto"/>
              <w:right w:val="single" w:sz="4" w:space="0" w:color="auto"/>
            </w:tcBorders>
            <w:vAlign w:val="center"/>
          </w:tcPr>
          <w:p w:rsidR="0038133C" w:rsidRDefault="0038133C" w:rsidP="00350D99">
            <w:pPr>
              <w:pStyle w:val="32"/>
              <w:spacing w:line="0" w:lineRule="atLeast"/>
              <w:rPr>
                <w:rFonts w:ascii="Times New Roman" w:hAnsi="Times New Roman"/>
                <w:sz w:val="21"/>
                <w:szCs w:val="21"/>
              </w:rPr>
            </w:pPr>
            <w:r>
              <w:rPr>
                <w:rFonts w:ascii="Times New Roman" w:hAnsi="宋体" w:hint="eastAsia"/>
                <w:kern w:val="0"/>
                <w:sz w:val="21"/>
                <w:szCs w:val="21"/>
              </w:rPr>
              <w:t>厨房油烟</w:t>
            </w:r>
          </w:p>
        </w:tc>
        <w:tc>
          <w:tcPr>
            <w:tcW w:w="1027" w:type="pct"/>
            <w:tcBorders>
              <w:top w:val="single" w:sz="4" w:space="0" w:color="auto"/>
              <w:left w:val="single" w:sz="4" w:space="0" w:color="auto"/>
              <w:right w:val="single" w:sz="4" w:space="0" w:color="auto"/>
            </w:tcBorders>
            <w:vAlign w:val="center"/>
          </w:tcPr>
          <w:p w:rsidR="0038133C" w:rsidRDefault="0038133C" w:rsidP="00350D99">
            <w:pPr>
              <w:jc w:val="center"/>
              <w:rPr>
                <w:szCs w:val="21"/>
              </w:rPr>
            </w:pPr>
            <w:r>
              <w:rPr>
                <w:rFonts w:hAnsi="宋体"/>
                <w:szCs w:val="21"/>
              </w:rPr>
              <w:t>经油烟净化装置处理后排放</w:t>
            </w:r>
          </w:p>
        </w:tc>
        <w:tc>
          <w:tcPr>
            <w:tcW w:w="2091" w:type="pct"/>
            <w:tcBorders>
              <w:top w:val="single" w:sz="4" w:space="0" w:color="auto"/>
              <w:left w:val="single" w:sz="4" w:space="0" w:color="auto"/>
            </w:tcBorders>
            <w:vAlign w:val="center"/>
          </w:tcPr>
          <w:p w:rsidR="0038133C" w:rsidRDefault="0038133C" w:rsidP="00350D99">
            <w:pPr>
              <w:pStyle w:val="32"/>
              <w:spacing w:line="0" w:lineRule="atLeast"/>
              <w:rPr>
                <w:rFonts w:ascii="Times New Roman" w:hAnsi="Times New Roman"/>
                <w:spacing w:val="-20"/>
                <w:kern w:val="0"/>
                <w:sz w:val="21"/>
                <w:szCs w:val="21"/>
              </w:rPr>
            </w:pPr>
            <w:r>
              <w:rPr>
                <w:rFonts w:ascii="Times New Roman" w:hAnsi="宋体"/>
                <w:kern w:val="2"/>
                <w:sz w:val="21"/>
                <w:szCs w:val="21"/>
              </w:rPr>
              <w:t>达到《饮食业油烟排放标准》（试行）（</w:t>
            </w:r>
            <w:r>
              <w:rPr>
                <w:rFonts w:ascii="Times New Roman" w:hAnsi="Times New Roman"/>
                <w:kern w:val="2"/>
                <w:sz w:val="21"/>
                <w:szCs w:val="21"/>
              </w:rPr>
              <w:t>GB 18483-2001</w:t>
            </w:r>
            <w:r>
              <w:rPr>
                <w:rFonts w:ascii="Times New Roman" w:hAnsi="宋体"/>
                <w:kern w:val="2"/>
                <w:sz w:val="21"/>
                <w:szCs w:val="21"/>
              </w:rPr>
              <w:t>）的要求</w:t>
            </w:r>
          </w:p>
        </w:tc>
        <w:tc>
          <w:tcPr>
            <w:tcW w:w="650" w:type="pct"/>
            <w:vMerge/>
            <w:tcBorders>
              <w:left w:val="single" w:sz="4" w:space="0" w:color="auto"/>
            </w:tcBorders>
          </w:tcPr>
          <w:p w:rsidR="0038133C" w:rsidRDefault="0038133C" w:rsidP="00350D99">
            <w:pPr>
              <w:pStyle w:val="32"/>
              <w:spacing w:line="0" w:lineRule="atLeast"/>
              <w:rPr>
                <w:rFonts w:ascii="Times New Roman" w:hAnsi="宋体"/>
                <w:kern w:val="2"/>
                <w:sz w:val="21"/>
                <w:szCs w:val="21"/>
              </w:rPr>
            </w:pPr>
          </w:p>
        </w:tc>
      </w:tr>
      <w:tr w:rsidR="001E0E11" w:rsidTr="0038133C">
        <w:trPr>
          <w:trHeight w:val="551"/>
          <w:jc w:val="center"/>
        </w:trPr>
        <w:tc>
          <w:tcPr>
            <w:tcW w:w="251" w:type="pct"/>
            <w:tcBorders>
              <w:top w:val="single" w:sz="4" w:space="0" w:color="auto"/>
            </w:tcBorders>
            <w:vAlign w:val="center"/>
          </w:tcPr>
          <w:p w:rsidR="001E0E11" w:rsidRDefault="001E0E11" w:rsidP="00350D99">
            <w:pPr>
              <w:pStyle w:val="22"/>
              <w:rPr>
                <w:rFonts w:ascii="Times New Roman" w:hAnsi="Times New Roman" w:cs="Times New Roman"/>
                <w:bCs/>
                <w:kern w:val="2"/>
                <w:sz w:val="21"/>
                <w:szCs w:val="21"/>
              </w:rPr>
            </w:pPr>
            <w:r>
              <w:rPr>
                <w:rFonts w:ascii="Times New Roman" w:hAnsi="Times New Roman" w:cs="Times New Roman" w:hint="eastAsia"/>
                <w:bCs/>
                <w:kern w:val="2"/>
                <w:sz w:val="21"/>
                <w:szCs w:val="21"/>
              </w:rPr>
              <w:t>废水</w:t>
            </w:r>
          </w:p>
        </w:tc>
        <w:tc>
          <w:tcPr>
            <w:tcW w:w="981" w:type="pct"/>
            <w:gridSpan w:val="2"/>
            <w:tcBorders>
              <w:bottom w:val="single" w:sz="4" w:space="0" w:color="auto"/>
            </w:tcBorders>
            <w:vAlign w:val="center"/>
          </w:tcPr>
          <w:p w:rsidR="001E0E11" w:rsidRDefault="001E0E11" w:rsidP="00350D99">
            <w:pPr>
              <w:autoSpaceDE w:val="0"/>
              <w:autoSpaceDN w:val="0"/>
              <w:adjustRightInd w:val="0"/>
              <w:snapToGrid w:val="0"/>
              <w:jc w:val="center"/>
              <w:rPr>
                <w:szCs w:val="21"/>
              </w:rPr>
            </w:pPr>
            <w:r>
              <w:rPr>
                <w:rFonts w:hAnsi="宋体"/>
                <w:szCs w:val="21"/>
              </w:rPr>
              <w:t>生活污水</w:t>
            </w:r>
          </w:p>
        </w:tc>
        <w:tc>
          <w:tcPr>
            <w:tcW w:w="1027" w:type="pct"/>
            <w:tcBorders>
              <w:bottom w:val="single" w:sz="4" w:space="0" w:color="auto"/>
            </w:tcBorders>
            <w:vAlign w:val="center"/>
          </w:tcPr>
          <w:p w:rsidR="001E0E11" w:rsidRDefault="001E0E11" w:rsidP="00350D99">
            <w:pPr>
              <w:jc w:val="center"/>
              <w:rPr>
                <w:bCs/>
                <w:szCs w:val="21"/>
              </w:rPr>
            </w:pPr>
            <w:r>
              <w:rPr>
                <w:rFonts w:hAnsi="宋体"/>
                <w:szCs w:val="21"/>
              </w:rPr>
              <w:t>隔油隔渣池、</w:t>
            </w:r>
            <w:r>
              <w:rPr>
                <w:rFonts w:hAnsi="宋体" w:hint="eastAsia"/>
                <w:szCs w:val="21"/>
              </w:rPr>
              <w:t>三级</w:t>
            </w:r>
            <w:r>
              <w:rPr>
                <w:rFonts w:hAnsi="宋体"/>
                <w:szCs w:val="21"/>
              </w:rPr>
              <w:t>化粪池</w:t>
            </w:r>
            <w:r>
              <w:rPr>
                <w:rFonts w:hAnsi="宋体" w:hint="eastAsia"/>
                <w:szCs w:val="21"/>
              </w:rPr>
              <w:t>处理</w:t>
            </w:r>
          </w:p>
        </w:tc>
        <w:tc>
          <w:tcPr>
            <w:tcW w:w="2091" w:type="pct"/>
            <w:tcBorders>
              <w:bottom w:val="single" w:sz="4" w:space="0" w:color="auto"/>
            </w:tcBorders>
            <w:vAlign w:val="center"/>
          </w:tcPr>
          <w:p w:rsidR="001E0E11" w:rsidRDefault="001E0E11" w:rsidP="00350D99">
            <w:pPr>
              <w:jc w:val="center"/>
              <w:rPr>
                <w:szCs w:val="21"/>
              </w:rPr>
            </w:pPr>
            <w:r>
              <w:rPr>
                <w:rFonts w:hAnsi="宋体"/>
                <w:szCs w:val="21"/>
              </w:rPr>
              <w:t>达到广东省《水污染物排放限值》（</w:t>
            </w:r>
            <w:r>
              <w:rPr>
                <w:rFonts w:ascii="Times New Roman" w:hAnsi="Times New Roman"/>
                <w:szCs w:val="21"/>
              </w:rPr>
              <w:t>DB44/26-2001</w:t>
            </w:r>
            <w:r>
              <w:rPr>
                <w:rFonts w:ascii="Times New Roman" w:hAnsi="Times New Roman"/>
                <w:szCs w:val="21"/>
              </w:rPr>
              <w:t>）</w:t>
            </w:r>
            <w:r>
              <w:rPr>
                <w:rFonts w:hAnsi="宋体"/>
                <w:szCs w:val="21"/>
              </w:rPr>
              <w:t>第二时段三级标准</w:t>
            </w:r>
          </w:p>
        </w:tc>
        <w:tc>
          <w:tcPr>
            <w:tcW w:w="650" w:type="pct"/>
            <w:tcBorders>
              <w:bottom w:val="single" w:sz="4" w:space="0" w:color="auto"/>
            </w:tcBorders>
          </w:tcPr>
          <w:p w:rsidR="001E0E11" w:rsidRDefault="0038133C" w:rsidP="00350D99">
            <w:pPr>
              <w:jc w:val="center"/>
              <w:rPr>
                <w:rFonts w:hAnsi="宋体"/>
                <w:szCs w:val="21"/>
              </w:rPr>
            </w:pPr>
            <w:r>
              <w:rPr>
                <w:rFonts w:hAnsi="宋体" w:hint="eastAsia"/>
                <w:szCs w:val="21"/>
              </w:rPr>
              <w:t>已落实</w:t>
            </w:r>
          </w:p>
        </w:tc>
      </w:tr>
      <w:tr w:rsidR="0038133C" w:rsidTr="0038133C">
        <w:trPr>
          <w:trHeight w:val="365"/>
          <w:jc w:val="center"/>
        </w:trPr>
        <w:tc>
          <w:tcPr>
            <w:tcW w:w="251" w:type="pct"/>
            <w:vMerge w:val="restart"/>
            <w:vAlign w:val="center"/>
          </w:tcPr>
          <w:p w:rsidR="0038133C" w:rsidRDefault="0038133C" w:rsidP="00350D99">
            <w:pPr>
              <w:jc w:val="center"/>
              <w:rPr>
                <w:bCs/>
                <w:szCs w:val="21"/>
              </w:rPr>
            </w:pPr>
            <w:r>
              <w:rPr>
                <w:rFonts w:hAnsi="宋体"/>
                <w:bCs/>
                <w:szCs w:val="21"/>
              </w:rPr>
              <w:t>固废</w:t>
            </w:r>
          </w:p>
        </w:tc>
        <w:tc>
          <w:tcPr>
            <w:tcW w:w="981" w:type="pct"/>
            <w:gridSpan w:val="2"/>
            <w:tcBorders>
              <w:bottom w:val="single" w:sz="4" w:space="0" w:color="auto"/>
            </w:tcBorders>
            <w:vAlign w:val="center"/>
          </w:tcPr>
          <w:p w:rsidR="0038133C" w:rsidRDefault="0038133C" w:rsidP="00350D99">
            <w:pPr>
              <w:pStyle w:val="23"/>
              <w:rPr>
                <w:rFonts w:ascii="Times New Roman" w:hAnsi="Times New Roman"/>
                <w:position w:val="0"/>
                <w:szCs w:val="21"/>
              </w:rPr>
            </w:pPr>
            <w:r>
              <w:rPr>
                <w:rFonts w:ascii="Times New Roman" w:hAnsi="宋体"/>
                <w:position w:val="0"/>
                <w:szCs w:val="21"/>
              </w:rPr>
              <w:t>生活垃圾</w:t>
            </w:r>
          </w:p>
        </w:tc>
        <w:tc>
          <w:tcPr>
            <w:tcW w:w="1027" w:type="pct"/>
            <w:tcBorders>
              <w:bottom w:val="single" w:sz="4" w:space="0" w:color="auto"/>
            </w:tcBorders>
            <w:vAlign w:val="center"/>
          </w:tcPr>
          <w:p w:rsidR="0038133C" w:rsidRDefault="0038133C" w:rsidP="00350D99">
            <w:pPr>
              <w:jc w:val="center"/>
              <w:rPr>
                <w:szCs w:val="21"/>
              </w:rPr>
            </w:pPr>
            <w:r>
              <w:rPr>
                <w:kern w:val="0"/>
                <w:szCs w:val="21"/>
              </w:rPr>
              <w:t>交由环卫部门清运处理</w:t>
            </w:r>
          </w:p>
        </w:tc>
        <w:tc>
          <w:tcPr>
            <w:tcW w:w="2091" w:type="pct"/>
            <w:vMerge w:val="restart"/>
            <w:vAlign w:val="center"/>
          </w:tcPr>
          <w:p w:rsidR="0038133C" w:rsidRDefault="0038133C" w:rsidP="00350D99">
            <w:pPr>
              <w:pStyle w:val="22"/>
              <w:spacing w:before="0"/>
              <w:rPr>
                <w:rFonts w:ascii="Times New Roman" w:hAnsi="Times New Roman" w:cs="Times New Roman"/>
                <w:bCs/>
                <w:kern w:val="2"/>
                <w:sz w:val="21"/>
                <w:szCs w:val="21"/>
              </w:rPr>
            </w:pPr>
            <w:r>
              <w:rPr>
                <w:rFonts w:ascii="Times New Roman" w:cs="Times New Roman" w:hint="eastAsia"/>
                <w:bCs/>
                <w:kern w:val="2"/>
                <w:sz w:val="21"/>
                <w:szCs w:val="21"/>
              </w:rPr>
              <w:t>符合环保要求</w:t>
            </w:r>
          </w:p>
        </w:tc>
        <w:tc>
          <w:tcPr>
            <w:tcW w:w="650" w:type="pct"/>
            <w:vMerge w:val="restart"/>
          </w:tcPr>
          <w:p w:rsidR="0038133C" w:rsidRDefault="0038133C" w:rsidP="00350D99">
            <w:pPr>
              <w:pStyle w:val="22"/>
              <w:spacing w:before="0"/>
              <w:rPr>
                <w:rFonts w:ascii="Times New Roman" w:cs="Times New Roman"/>
                <w:bCs/>
                <w:kern w:val="2"/>
                <w:sz w:val="21"/>
                <w:szCs w:val="21"/>
              </w:rPr>
            </w:pPr>
          </w:p>
          <w:p w:rsidR="0038133C" w:rsidRDefault="0038133C" w:rsidP="00350D99">
            <w:pPr>
              <w:pStyle w:val="22"/>
              <w:spacing w:before="0"/>
              <w:rPr>
                <w:rFonts w:ascii="Times New Roman" w:cs="Times New Roman"/>
                <w:bCs/>
                <w:kern w:val="2"/>
                <w:sz w:val="21"/>
                <w:szCs w:val="21"/>
              </w:rPr>
            </w:pPr>
          </w:p>
          <w:p w:rsidR="0038133C" w:rsidRDefault="0038133C" w:rsidP="00350D99">
            <w:pPr>
              <w:pStyle w:val="22"/>
              <w:spacing w:before="0"/>
              <w:rPr>
                <w:rFonts w:ascii="Times New Roman" w:cs="Times New Roman"/>
                <w:bCs/>
                <w:kern w:val="2"/>
                <w:sz w:val="21"/>
                <w:szCs w:val="21"/>
              </w:rPr>
            </w:pPr>
          </w:p>
          <w:p w:rsidR="0038133C" w:rsidRDefault="0038133C" w:rsidP="00350D99">
            <w:pPr>
              <w:pStyle w:val="22"/>
              <w:spacing w:before="0"/>
              <w:rPr>
                <w:rFonts w:ascii="Times New Roman" w:cs="Times New Roman"/>
                <w:bCs/>
                <w:kern w:val="2"/>
                <w:sz w:val="21"/>
                <w:szCs w:val="21"/>
              </w:rPr>
            </w:pPr>
            <w:r>
              <w:rPr>
                <w:rFonts w:ascii="Times New Roman" w:cs="Times New Roman" w:hint="eastAsia"/>
                <w:bCs/>
                <w:kern w:val="2"/>
                <w:sz w:val="21"/>
                <w:szCs w:val="21"/>
              </w:rPr>
              <w:t>已</w:t>
            </w:r>
          </w:p>
          <w:p w:rsidR="0038133C" w:rsidRDefault="0038133C" w:rsidP="0038133C">
            <w:pPr>
              <w:pStyle w:val="22"/>
              <w:spacing w:before="0"/>
              <w:ind w:firstLineChars="150" w:firstLine="315"/>
              <w:jc w:val="both"/>
              <w:rPr>
                <w:rFonts w:ascii="Times New Roman" w:cs="Times New Roman"/>
                <w:bCs/>
                <w:kern w:val="2"/>
                <w:sz w:val="21"/>
                <w:szCs w:val="21"/>
              </w:rPr>
            </w:pPr>
            <w:r>
              <w:rPr>
                <w:rFonts w:ascii="Times New Roman" w:cs="Times New Roman" w:hint="eastAsia"/>
                <w:bCs/>
                <w:kern w:val="2"/>
                <w:sz w:val="21"/>
                <w:szCs w:val="21"/>
              </w:rPr>
              <w:t>落</w:t>
            </w:r>
          </w:p>
          <w:p w:rsidR="0038133C" w:rsidRDefault="0038133C" w:rsidP="0038133C">
            <w:pPr>
              <w:pStyle w:val="22"/>
              <w:spacing w:before="0"/>
              <w:ind w:firstLineChars="150" w:firstLine="315"/>
              <w:jc w:val="both"/>
              <w:rPr>
                <w:rFonts w:ascii="Times New Roman" w:cs="Times New Roman"/>
                <w:bCs/>
                <w:kern w:val="2"/>
                <w:sz w:val="21"/>
                <w:szCs w:val="21"/>
              </w:rPr>
            </w:pPr>
            <w:r>
              <w:rPr>
                <w:rFonts w:ascii="Times New Roman" w:cs="Times New Roman" w:hint="eastAsia"/>
                <w:bCs/>
                <w:kern w:val="2"/>
                <w:sz w:val="21"/>
                <w:szCs w:val="21"/>
              </w:rPr>
              <w:t>实</w:t>
            </w:r>
          </w:p>
        </w:tc>
      </w:tr>
      <w:tr w:rsidR="0038133C" w:rsidTr="0038133C">
        <w:trPr>
          <w:trHeight w:val="465"/>
          <w:jc w:val="center"/>
        </w:trPr>
        <w:tc>
          <w:tcPr>
            <w:tcW w:w="251" w:type="pct"/>
            <w:vMerge/>
            <w:vAlign w:val="center"/>
          </w:tcPr>
          <w:p w:rsidR="0038133C" w:rsidRDefault="0038133C" w:rsidP="00350D99">
            <w:pPr>
              <w:jc w:val="center"/>
              <w:rPr>
                <w:bCs/>
                <w:szCs w:val="21"/>
              </w:rPr>
            </w:pPr>
          </w:p>
        </w:tc>
        <w:tc>
          <w:tcPr>
            <w:tcW w:w="332" w:type="pct"/>
            <w:vMerge w:val="restart"/>
            <w:tcBorders>
              <w:right w:val="single" w:sz="4" w:space="0" w:color="auto"/>
            </w:tcBorders>
            <w:vAlign w:val="center"/>
          </w:tcPr>
          <w:p w:rsidR="0038133C" w:rsidRPr="003F3209" w:rsidRDefault="0038133C" w:rsidP="00350D99">
            <w:pPr>
              <w:jc w:val="center"/>
              <w:rPr>
                <w:kern w:val="0"/>
                <w:szCs w:val="21"/>
              </w:rPr>
            </w:pPr>
            <w:r>
              <w:rPr>
                <w:rFonts w:hAnsi="宋体" w:hint="eastAsia"/>
                <w:kern w:val="0"/>
                <w:szCs w:val="21"/>
              </w:rPr>
              <w:t>一般固体废物</w:t>
            </w:r>
          </w:p>
        </w:tc>
        <w:tc>
          <w:tcPr>
            <w:tcW w:w="649" w:type="pct"/>
            <w:tcBorders>
              <w:top w:val="single" w:sz="4" w:space="0" w:color="auto"/>
              <w:left w:val="single" w:sz="4" w:space="0" w:color="auto"/>
              <w:bottom w:val="single" w:sz="4" w:space="0" w:color="auto"/>
            </w:tcBorders>
            <w:vAlign w:val="center"/>
          </w:tcPr>
          <w:p w:rsidR="0038133C" w:rsidRPr="003F3209" w:rsidRDefault="0038133C" w:rsidP="00350D99">
            <w:pPr>
              <w:jc w:val="center"/>
              <w:rPr>
                <w:kern w:val="0"/>
                <w:szCs w:val="21"/>
              </w:rPr>
            </w:pPr>
            <w:r>
              <w:rPr>
                <w:rFonts w:hAnsi="宋体" w:hint="eastAsia"/>
                <w:szCs w:val="21"/>
              </w:rPr>
              <w:t>锡渣</w:t>
            </w:r>
            <w:r w:rsidRPr="003F3209">
              <w:rPr>
                <w:rFonts w:hAnsi="宋体"/>
                <w:szCs w:val="21"/>
              </w:rPr>
              <w:t>、</w:t>
            </w:r>
            <w:r>
              <w:rPr>
                <w:rFonts w:hAnsi="宋体" w:hint="eastAsia"/>
                <w:szCs w:val="21"/>
              </w:rPr>
              <w:t>废包装材料</w:t>
            </w:r>
          </w:p>
        </w:tc>
        <w:tc>
          <w:tcPr>
            <w:tcW w:w="1027" w:type="pct"/>
            <w:tcBorders>
              <w:bottom w:val="single" w:sz="4" w:space="0" w:color="auto"/>
            </w:tcBorders>
            <w:vAlign w:val="center"/>
          </w:tcPr>
          <w:p w:rsidR="0038133C" w:rsidRDefault="0038133C" w:rsidP="00350D99">
            <w:pPr>
              <w:jc w:val="center"/>
              <w:rPr>
                <w:rFonts w:hAnsi="宋体"/>
                <w:bCs/>
                <w:szCs w:val="21"/>
              </w:rPr>
            </w:pPr>
            <w:r w:rsidRPr="003F3209">
              <w:rPr>
                <w:rFonts w:hAnsi="宋体"/>
                <w:kern w:val="0"/>
                <w:szCs w:val="21"/>
              </w:rPr>
              <w:t>交专业公司回收处理</w:t>
            </w:r>
          </w:p>
        </w:tc>
        <w:tc>
          <w:tcPr>
            <w:tcW w:w="2091" w:type="pct"/>
            <w:vMerge/>
            <w:vAlign w:val="center"/>
          </w:tcPr>
          <w:p w:rsidR="0038133C" w:rsidRDefault="0038133C" w:rsidP="00350D99">
            <w:pPr>
              <w:pStyle w:val="22"/>
              <w:spacing w:before="0"/>
              <w:ind w:firstLine="422"/>
              <w:rPr>
                <w:rFonts w:ascii="Times New Roman" w:hAnsi="Times New Roman" w:cs="Times New Roman"/>
                <w:bCs/>
                <w:kern w:val="2"/>
                <w:sz w:val="21"/>
                <w:szCs w:val="21"/>
              </w:rPr>
            </w:pPr>
          </w:p>
        </w:tc>
        <w:tc>
          <w:tcPr>
            <w:tcW w:w="650" w:type="pct"/>
            <w:vMerge/>
          </w:tcPr>
          <w:p w:rsidR="0038133C" w:rsidRDefault="0038133C" w:rsidP="00350D99">
            <w:pPr>
              <w:pStyle w:val="22"/>
              <w:spacing w:before="0"/>
              <w:ind w:firstLine="422"/>
              <w:rPr>
                <w:rFonts w:ascii="Times New Roman" w:hAnsi="Times New Roman" w:cs="Times New Roman"/>
                <w:bCs/>
                <w:kern w:val="2"/>
                <w:sz w:val="21"/>
                <w:szCs w:val="21"/>
              </w:rPr>
            </w:pPr>
          </w:p>
        </w:tc>
      </w:tr>
      <w:tr w:rsidR="0038133C" w:rsidTr="0038133C">
        <w:trPr>
          <w:trHeight w:val="365"/>
          <w:jc w:val="center"/>
        </w:trPr>
        <w:tc>
          <w:tcPr>
            <w:tcW w:w="251" w:type="pct"/>
            <w:vMerge/>
            <w:vAlign w:val="center"/>
          </w:tcPr>
          <w:p w:rsidR="0038133C" w:rsidRDefault="0038133C" w:rsidP="00350D99">
            <w:pPr>
              <w:jc w:val="center"/>
              <w:rPr>
                <w:bCs/>
                <w:szCs w:val="21"/>
              </w:rPr>
            </w:pPr>
          </w:p>
        </w:tc>
        <w:tc>
          <w:tcPr>
            <w:tcW w:w="332" w:type="pct"/>
            <w:vMerge/>
            <w:tcBorders>
              <w:bottom w:val="single" w:sz="4" w:space="0" w:color="auto"/>
              <w:right w:val="single" w:sz="4" w:space="0" w:color="auto"/>
            </w:tcBorders>
            <w:vAlign w:val="center"/>
          </w:tcPr>
          <w:p w:rsidR="0038133C" w:rsidRDefault="0038133C" w:rsidP="00350D99">
            <w:pPr>
              <w:pStyle w:val="23"/>
              <w:rPr>
                <w:rFonts w:ascii="Times New Roman" w:hAnsi="宋体"/>
                <w:szCs w:val="21"/>
              </w:rPr>
            </w:pPr>
          </w:p>
        </w:tc>
        <w:tc>
          <w:tcPr>
            <w:tcW w:w="649" w:type="pct"/>
            <w:tcBorders>
              <w:top w:val="single" w:sz="4" w:space="0" w:color="auto"/>
              <w:left w:val="single" w:sz="4" w:space="0" w:color="auto"/>
              <w:bottom w:val="single" w:sz="4" w:space="0" w:color="auto"/>
            </w:tcBorders>
            <w:vAlign w:val="center"/>
          </w:tcPr>
          <w:p w:rsidR="0038133C" w:rsidRPr="00E23E9F" w:rsidRDefault="0038133C" w:rsidP="00350D99">
            <w:pPr>
              <w:pStyle w:val="CharCharCharChar"/>
              <w:spacing w:line="240" w:lineRule="auto"/>
              <w:ind w:firstLineChars="0" w:firstLine="0"/>
              <w:jc w:val="center"/>
              <w:rPr>
                <w:b w:val="0"/>
                <w:szCs w:val="21"/>
              </w:rPr>
            </w:pPr>
            <w:r w:rsidRPr="00B40666">
              <w:rPr>
                <w:rFonts w:hint="eastAsia"/>
                <w:b w:val="0"/>
                <w:szCs w:val="21"/>
              </w:rPr>
              <w:t>电子元器件及生产材料次品</w:t>
            </w:r>
          </w:p>
        </w:tc>
        <w:tc>
          <w:tcPr>
            <w:tcW w:w="1027" w:type="pct"/>
            <w:tcBorders>
              <w:top w:val="single" w:sz="4" w:space="0" w:color="auto"/>
              <w:bottom w:val="single" w:sz="4" w:space="0" w:color="auto"/>
            </w:tcBorders>
            <w:vAlign w:val="center"/>
          </w:tcPr>
          <w:p w:rsidR="0038133C" w:rsidRDefault="0038133C" w:rsidP="00350D99">
            <w:pPr>
              <w:jc w:val="center"/>
              <w:rPr>
                <w:rFonts w:hAnsi="宋体"/>
                <w:bCs/>
                <w:szCs w:val="21"/>
              </w:rPr>
            </w:pPr>
            <w:proofErr w:type="gramStart"/>
            <w:r w:rsidRPr="00611265">
              <w:rPr>
                <w:rFonts w:hAnsi="宋体" w:hint="eastAsia"/>
                <w:bCs/>
                <w:szCs w:val="21"/>
              </w:rPr>
              <w:t>交供应</w:t>
            </w:r>
            <w:proofErr w:type="gramEnd"/>
            <w:r w:rsidRPr="00611265">
              <w:rPr>
                <w:rFonts w:hAnsi="宋体" w:hint="eastAsia"/>
                <w:bCs/>
                <w:szCs w:val="21"/>
              </w:rPr>
              <w:t>商回收处理</w:t>
            </w:r>
          </w:p>
        </w:tc>
        <w:tc>
          <w:tcPr>
            <w:tcW w:w="2091" w:type="pct"/>
            <w:vMerge/>
            <w:vAlign w:val="center"/>
          </w:tcPr>
          <w:p w:rsidR="0038133C" w:rsidRDefault="0038133C" w:rsidP="00350D99">
            <w:pPr>
              <w:pStyle w:val="22"/>
              <w:spacing w:before="0"/>
              <w:ind w:firstLine="422"/>
              <w:rPr>
                <w:rFonts w:ascii="Times New Roman" w:hAnsi="Times New Roman" w:cs="Times New Roman"/>
                <w:bCs/>
                <w:kern w:val="2"/>
                <w:sz w:val="21"/>
                <w:szCs w:val="21"/>
              </w:rPr>
            </w:pPr>
          </w:p>
        </w:tc>
        <w:tc>
          <w:tcPr>
            <w:tcW w:w="650" w:type="pct"/>
            <w:vMerge/>
          </w:tcPr>
          <w:p w:rsidR="0038133C" w:rsidRDefault="0038133C" w:rsidP="00350D99">
            <w:pPr>
              <w:pStyle w:val="22"/>
              <w:spacing w:before="0"/>
              <w:ind w:firstLine="422"/>
              <w:rPr>
                <w:rFonts w:ascii="Times New Roman" w:hAnsi="Times New Roman" w:cs="Times New Roman"/>
                <w:bCs/>
                <w:kern w:val="2"/>
                <w:sz w:val="21"/>
                <w:szCs w:val="21"/>
              </w:rPr>
            </w:pPr>
          </w:p>
        </w:tc>
      </w:tr>
      <w:tr w:rsidR="001E0E11" w:rsidTr="0038133C">
        <w:trPr>
          <w:trHeight w:val="904"/>
          <w:jc w:val="center"/>
        </w:trPr>
        <w:tc>
          <w:tcPr>
            <w:tcW w:w="251" w:type="pct"/>
            <w:tcBorders>
              <w:bottom w:val="single" w:sz="12" w:space="0" w:color="auto"/>
            </w:tcBorders>
            <w:vAlign w:val="center"/>
          </w:tcPr>
          <w:p w:rsidR="001E0E11" w:rsidRDefault="001E0E11" w:rsidP="00350D99">
            <w:pPr>
              <w:jc w:val="center"/>
              <w:rPr>
                <w:bCs/>
                <w:szCs w:val="21"/>
              </w:rPr>
            </w:pPr>
            <w:r>
              <w:rPr>
                <w:rFonts w:hAnsi="宋体"/>
                <w:bCs/>
                <w:szCs w:val="21"/>
              </w:rPr>
              <w:t>噪声</w:t>
            </w:r>
          </w:p>
        </w:tc>
        <w:tc>
          <w:tcPr>
            <w:tcW w:w="981" w:type="pct"/>
            <w:gridSpan w:val="2"/>
            <w:tcBorders>
              <w:bottom w:val="single" w:sz="12" w:space="0" w:color="auto"/>
            </w:tcBorders>
            <w:vAlign w:val="center"/>
          </w:tcPr>
          <w:p w:rsidR="001E0E11" w:rsidRDefault="001E0E11" w:rsidP="00350D99">
            <w:pPr>
              <w:jc w:val="center"/>
              <w:rPr>
                <w:bCs/>
                <w:szCs w:val="21"/>
              </w:rPr>
            </w:pPr>
            <w:r>
              <w:rPr>
                <w:rFonts w:hAnsi="宋体"/>
                <w:szCs w:val="21"/>
              </w:rPr>
              <w:t>生产设备、通风机、空压机</w:t>
            </w:r>
          </w:p>
        </w:tc>
        <w:tc>
          <w:tcPr>
            <w:tcW w:w="1027" w:type="pct"/>
            <w:tcBorders>
              <w:bottom w:val="single" w:sz="12" w:space="0" w:color="auto"/>
            </w:tcBorders>
            <w:vAlign w:val="center"/>
          </w:tcPr>
          <w:p w:rsidR="001E0E11" w:rsidRDefault="001E0E11" w:rsidP="00350D99">
            <w:pPr>
              <w:jc w:val="center"/>
              <w:rPr>
                <w:szCs w:val="21"/>
              </w:rPr>
            </w:pPr>
            <w:r>
              <w:rPr>
                <w:rFonts w:hAnsi="宋体"/>
                <w:bCs/>
                <w:szCs w:val="21"/>
              </w:rPr>
              <w:t>合理布局、隔声、吸声、减震等措施，以及墙体隔声、距离衰减</w:t>
            </w:r>
          </w:p>
        </w:tc>
        <w:tc>
          <w:tcPr>
            <w:tcW w:w="2091" w:type="pct"/>
            <w:tcBorders>
              <w:bottom w:val="single" w:sz="12" w:space="0" w:color="auto"/>
            </w:tcBorders>
            <w:vAlign w:val="center"/>
          </w:tcPr>
          <w:p w:rsidR="001E0E11" w:rsidRDefault="001E0E11" w:rsidP="00350D99">
            <w:pPr>
              <w:jc w:val="center"/>
              <w:rPr>
                <w:bCs/>
                <w:szCs w:val="21"/>
              </w:rPr>
            </w:pPr>
            <w:r>
              <w:rPr>
                <w:rFonts w:hAnsi="宋体"/>
                <w:bCs/>
                <w:szCs w:val="21"/>
              </w:rPr>
              <w:t>达到《工业企业厂界环境噪声排放标准》（</w:t>
            </w:r>
            <w:r>
              <w:rPr>
                <w:rFonts w:ascii="Times New Roman" w:hAnsi="Times New Roman"/>
                <w:bCs/>
                <w:szCs w:val="21"/>
              </w:rPr>
              <w:t>GB12348-2008</w:t>
            </w:r>
            <w:r>
              <w:rPr>
                <w:rFonts w:hAnsi="宋体"/>
                <w:bCs/>
                <w:szCs w:val="21"/>
              </w:rPr>
              <w:t>）</w:t>
            </w:r>
            <w:r>
              <w:rPr>
                <w:rFonts w:ascii="Times New Roman" w:hAnsi="Times New Roman"/>
                <w:bCs/>
                <w:szCs w:val="21"/>
              </w:rPr>
              <w:t>3</w:t>
            </w:r>
            <w:r>
              <w:rPr>
                <w:rFonts w:ascii="Times New Roman" w:hAnsi="Times New Roman"/>
                <w:bCs/>
                <w:szCs w:val="21"/>
              </w:rPr>
              <w:t>类标准</w:t>
            </w:r>
          </w:p>
        </w:tc>
        <w:tc>
          <w:tcPr>
            <w:tcW w:w="650" w:type="pct"/>
            <w:tcBorders>
              <w:bottom w:val="single" w:sz="12" w:space="0" w:color="auto"/>
            </w:tcBorders>
          </w:tcPr>
          <w:p w:rsidR="001E0E11" w:rsidRDefault="0038133C" w:rsidP="00350D99">
            <w:pPr>
              <w:jc w:val="center"/>
              <w:rPr>
                <w:rFonts w:hAnsi="宋体"/>
                <w:bCs/>
                <w:szCs w:val="21"/>
              </w:rPr>
            </w:pPr>
            <w:r>
              <w:rPr>
                <w:rFonts w:hAnsi="宋体" w:hint="eastAsia"/>
                <w:bCs/>
                <w:szCs w:val="21"/>
              </w:rPr>
              <w:t>已</w:t>
            </w:r>
          </w:p>
          <w:p w:rsidR="0038133C" w:rsidRDefault="0038133C" w:rsidP="00350D99">
            <w:pPr>
              <w:jc w:val="center"/>
              <w:rPr>
                <w:rFonts w:hAnsi="宋体"/>
                <w:bCs/>
                <w:szCs w:val="21"/>
              </w:rPr>
            </w:pPr>
            <w:r>
              <w:rPr>
                <w:rFonts w:hAnsi="宋体" w:hint="eastAsia"/>
                <w:bCs/>
                <w:szCs w:val="21"/>
              </w:rPr>
              <w:t>落</w:t>
            </w:r>
          </w:p>
          <w:p w:rsidR="0038133C" w:rsidRDefault="0038133C" w:rsidP="00350D99">
            <w:pPr>
              <w:jc w:val="center"/>
              <w:rPr>
                <w:rFonts w:hAnsi="宋体"/>
                <w:bCs/>
                <w:szCs w:val="21"/>
              </w:rPr>
            </w:pPr>
            <w:r>
              <w:rPr>
                <w:rFonts w:hAnsi="宋体" w:hint="eastAsia"/>
                <w:bCs/>
                <w:szCs w:val="21"/>
              </w:rPr>
              <w:t>实</w:t>
            </w:r>
          </w:p>
        </w:tc>
      </w:tr>
    </w:tbl>
    <w:p w:rsidR="000F4500" w:rsidRDefault="000F4500" w:rsidP="000F4500">
      <w:pPr>
        <w:rPr>
          <w:rFonts w:ascii="宋体" w:hAnsi="宋体" w:cs="宋体" w:hint="eastAsia"/>
          <w:b/>
          <w:color w:val="222222"/>
          <w:kern w:val="0"/>
          <w:sz w:val="28"/>
          <w:szCs w:val="28"/>
        </w:rPr>
      </w:pPr>
      <w:r w:rsidRPr="001F49BA">
        <w:rPr>
          <w:rFonts w:ascii="宋体" w:hAnsi="宋体" w:cs="宋体" w:hint="eastAsia"/>
          <w:b/>
          <w:color w:val="222222"/>
          <w:kern w:val="0"/>
          <w:sz w:val="28"/>
          <w:szCs w:val="28"/>
        </w:rPr>
        <w:lastRenderedPageBreak/>
        <w:t>环境保护防治措施调试效果：</w:t>
      </w:r>
    </w:p>
    <w:p w:rsidR="00310B2D" w:rsidRPr="00310B2D" w:rsidRDefault="00310B2D" w:rsidP="00310B2D">
      <w:pPr>
        <w:ind w:firstLineChars="200" w:firstLine="560"/>
        <w:rPr>
          <w:rFonts w:ascii="宋体" w:hAnsi="宋体" w:cs="宋体"/>
          <w:color w:val="222222"/>
          <w:kern w:val="0"/>
          <w:sz w:val="28"/>
          <w:szCs w:val="28"/>
        </w:rPr>
      </w:pPr>
      <w:r w:rsidRPr="00310B2D">
        <w:rPr>
          <w:rFonts w:ascii="宋体" w:hAnsi="宋体" w:cs="宋体" w:hint="eastAsia"/>
          <w:color w:val="222222"/>
          <w:kern w:val="0"/>
          <w:sz w:val="28"/>
          <w:szCs w:val="28"/>
        </w:rPr>
        <w:t>2018</w:t>
      </w:r>
      <w:r w:rsidRPr="00310B2D">
        <w:rPr>
          <w:rFonts w:ascii="宋体" w:hAnsi="宋体" w:cs="宋体" w:hint="eastAsia"/>
          <w:color w:val="222222"/>
          <w:kern w:val="0"/>
          <w:sz w:val="28"/>
          <w:szCs w:val="28"/>
        </w:rPr>
        <w:t>年</w:t>
      </w:r>
      <w:r w:rsidRPr="00310B2D">
        <w:rPr>
          <w:rFonts w:ascii="宋体" w:hAnsi="宋体" w:cs="宋体" w:hint="eastAsia"/>
          <w:color w:val="222222"/>
          <w:kern w:val="0"/>
          <w:sz w:val="28"/>
          <w:szCs w:val="28"/>
        </w:rPr>
        <w:t>4</w:t>
      </w:r>
      <w:r w:rsidRPr="00310B2D">
        <w:rPr>
          <w:rFonts w:ascii="宋体" w:hAnsi="宋体" w:cs="宋体" w:hint="eastAsia"/>
          <w:color w:val="222222"/>
          <w:kern w:val="0"/>
          <w:sz w:val="28"/>
          <w:szCs w:val="28"/>
        </w:rPr>
        <w:t>月</w:t>
      </w:r>
      <w:r w:rsidRPr="00310B2D">
        <w:rPr>
          <w:rFonts w:ascii="宋体" w:hAnsi="宋体" w:cs="宋体" w:hint="eastAsia"/>
          <w:color w:val="222222"/>
          <w:kern w:val="0"/>
          <w:sz w:val="28"/>
          <w:szCs w:val="28"/>
        </w:rPr>
        <w:t>28</w:t>
      </w:r>
      <w:r w:rsidRPr="00310B2D">
        <w:rPr>
          <w:rFonts w:ascii="宋体" w:hAnsi="宋体" w:cs="宋体" w:hint="eastAsia"/>
          <w:color w:val="222222"/>
          <w:kern w:val="0"/>
          <w:sz w:val="28"/>
          <w:szCs w:val="28"/>
        </w:rPr>
        <w:t>日已取得了《广东省污染物排放许可证》</w:t>
      </w:r>
      <w:r>
        <w:rPr>
          <w:rFonts w:ascii="宋体" w:hAnsi="宋体" w:cs="宋体" w:hint="eastAsia"/>
          <w:color w:val="222222"/>
          <w:kern w:val="0"/>
          <w:sz w:val="28"/>
          <w:szCs w:val="28"/>
        </w:rPr>
        <w:t>，编号：</w:t>
      </w:r>
      <w:r>
        <w:rPr>
          <w:rFonts w:ascii="宋体" w:hAnsi="宋体" w:cs="宋体" w:hint="eastAsia"/>
          <w:color w:val="222222"/>
          <w:kern w:val="0"/>
          <w:sz w:val="28"/>
          <w:szCs w:val="28"/>
        </w:rPr>
        <w:t>4419662018000086.</w:t>
      </w:r>
    </w:p>
    <w:p w:rsidR="009B1FC5" w:rsidRPr="001F49BA" w:rsidRDefault="004B1E3C" w:rsidP="009B1FC5">
      <w:pPr>
        <w:ind w:firstLineChars="100" w:firstLine="280"/>
        <w:rPr>
          <w:rFonts w:ascii="宋体" w:hAnsi="宋体" w:cs="宋体"/>
          <w:color w:val="222222"/>
          <w:kern w:val="0"/>
          <w:sz w:val="28"/>
          <w:szCs w:val="28"/>
        </w:rPr>
      </w:pPr>
      <w:r w:rsidRPr="001F49BA">
        <w:rPr>
          <w:rFonts w:ascii="宋体" w:hAnsi="宋体" w:cs="宋体" w:hint="eastAsia"/>
          <w:color w:val="222222"/>
          <w:kern w:val="0"/>
          <w:sz w:val="28"/>
          <w:szCs w:val="28"/>
        </w:rPr>
        <w:t xml:space="preserve">  </w:t>
      </w:r>
      <w:r w:rsidR="009B1FC5" w:rsidRPr="001F49BA">
        <w:rPr>
          <w:rFonts w:ascii="宋体" w:hAnsi="宋体" w:cs="宋体" w:hint="eastAsia"/>
          <w:color w:val="222222"/>
          <w:kern w:val="0"/>
          <w:sz w:val="28"/>
          <w:szCs w:val="28"/>
        </w:rPr>
        <w:t>201</w:t>
      </w:r>
      <w:r w:rsidR="00DF7577">
        <w:rPr>
          <w:rFonts w:ascii="宋体" w:hAnsi="宋体" w:cs="宋体" w:hint="eastAsia"/>
          <w:color w:val="222222"/>
          <w:kern w:val="0"/>
          <w:sz w:val="28"/>
          <w:szCs w:val="28"/>
        </w:rPr>
        <w:t>8</w:t>
      </w:r>
      <w:r w:rsidR="009B1FC5" w:rsidRPr="001F49BA">
        <w:rPr>
          <w:rFonts w:ascii="宋体" w:hAnsi="宋体" w:cs="宋体" w:hint="eastAsia"/>
          <w:color w:val="222222"/>
          <w:kern w:val="0"/>
          <w:sz w:val="28"/>
          <w:szCs w:val="28"/>
        </w:rPr>
        <w:t>年</w:t>
      </w:r>
      <w:r w:rsidR="00310B2D">
        <w:rPr>
          <w:rFonts w:ascii="宋体" w:hAnsi="宋体" w:cs="宋体" w:hint="eastAsia"/>
          <w:color w:val="222222"/>
          <w:kern w:val="0"/>
          <w:sz w:val="28"/>
          <w:szCs w:val="28"/>
        </w:rPr>
        <w:t>5</w:t>
      </w:r>
      <w:r w:rsidR="009B1FC5" w:rsidRPr="001F49BA">
        <w:rPr>
          <w:rFonts w:ascii="宋体" w:hAnsi="宋体" w:cs="宋体" w:hint="eastAsia"/>
          <w:color w:val="222222"/>
          <w:kern w:val="0"/>
          <w:sz w:val="28"/>
          <w:szCs w:val="28"/>
        </w:rPr>
        <w:t>月，企业委托东莞市四丰检测技术有限公司进行了项目噪声</w:t>
      </w:r>
      <w:r w:rsidR="00350D99">
        <w:rPr>
          <w:rFonts w:ascii="宋体" w:hAnsi="宋体" w:cs="宋体" w:hint="eastAsia"/>
          <w:color w:val="222222"/>
          <w:kern w:val="0"/>
          <w:sz w:val="28"/>
          <w:szCs w:val="28"/>
        </w:rPr>
        <w:t>/</w:t>
      </w:r>
      <w:r w:rsidR="00350D99">
        <w:rPr>
          <w:rFonts w:ascii="宋体" w:hAnsi="宋体" w:cs="宋体" w:hint="eastAsia"/>
          <w:color w:val="222222"/>
          <w:kern w:val="0"/>
          <w:sz w:val="28"/>
          <w:szCs w:val="28"/>
        </w:rPr>
        <w:t>废气</w:t>
      </w:r>
      <w:r w:rsidR="009B1FC5" w:rsidRPr="001F49BA">
        <w:rPr>
          <w:rFonts w:ascii="宋体" w:hAnsi="宋体" w:cs="宋体" w:hint="eastAsia"/>
          <w:color w:val="222222"/>
          <w:kern w:val="0"/>
          <w:sz w:val="28"/>
          <w:szCs w:val="28"/>
        </w:rPr>
        <w:t>监测，监测结果如下：</w:t>
      </w:r>
    </w:p>
    <w:p w:rsidR="0035411A" w:rsidRDefault="009B1FC5" w:rsidP="009B1FC5">
      <w:pPr>
        <w:rPr>
          <w:rFonts w:ascii="Times New Roman" w:hAnsi="宋体" w:hint="eastAsia"/>
          <w:sz w:val="28"/>
          <w:szCs w:val="28"/>
        </w:rPr>
      </w:pPr>
      <w:r w:rsidRPr="00350D99">
        <w:rPr>
          <w:rFonts w:ascii="宋体" w:hAnsi="宋体" w:cs="宋体" w:hint="eastAsia"/>
          <w:b/>
          <w:color w:val="222222"/>
          <w:kern w:val="0"/>
          <w:sz w:val="28"/>
          <w:szCs w:val="28"/>
        </w:rPr>
        <w:t>厂界噪声</w:t>
      </w:r>
      <w:r w:rsidRPr="001F49BA">
        <w:rPr>
          <w:rFonts w:ascii="宋体" w:hAnsi="宋体" w:cs="宋体" w:hint="eastAsia"/>
          <w:color w:val="222222"/>
          <w:kern w:val="0"/>
          <w:sz w:val="28"/>
          <w:szCs w:val="28"/>
        </w:rPr>
        <w:t>：企业在工况</w:t>
      </w:r>
      <w:r w:rsidR="00DF7577">
        <w:rPr>
          <w:rFonts w:ascii="宋体" w:hAnsi="宋体" w:cs="宋体" w:hint="eastAsia"/>
          <w:color w:val="222222"/>
          <w:kern w:val="0"/>
          <w:sz w:val="28"/>
          <w:szCs w:val="28"/>
        </w:rPr>
        <w:t>85</w:t>
      </w:r>
      <w:r w:rsidRPr="001F49BA">
        <w:rPr>
          <w:rFonts w:ascii="宋体" w:hAnsi="宋体" w:cs="宋体" w:hint="eastAsia"/>
          <w:color w:val="222222"/>
          <w:kern w:val="0"/>
          <w:sz w:val="28"/>
          <w:szCs w:val="28"/>
        </w:rPr>
        <w:t>%</w:t>
      </w:r>
      <w:r w:rsidRPr="001F49BA">
        <w:rPr>
          <w:rFonts w:ascii="宋体" w:hAnsi="宋体" w:cs="宋体" w:hint="eastAsia"/>
          <w:color w:val="222222"/>
          <w:kern w:val="0"/>
          <w:sz w:val="28"/>
          <w:szCs w:val="28"/>
        </w:rPr>
        <w:t>的情况下，厂界外</w:t>
      </w:r>
      <w:r w:rsidRPr="001F49BA">
        <w:rPr>
          <w:rFonts w:ascii="宋体" w:hAnsi="宋体" w:cs="宋体" w:hint="eastAsia"/>
          <w:color w:val="222222"/>
          <w:kern w:val="0"/>
          <w:sz w:val="28"/>
          <w:szCs w:val="28"/>
        </w:rPr>
        <w:t>1</w:t>
      </w:r>
      <w:r w:rsidRPr="001F49BA">
        <w:rPr>
          <w:rFonts w:ascii="宋体" w:hAnsi="宋体" w:cs="宋体" w:hint="eastAsia"/>
          <w:color w:val="222222"/>
          <w:kern w:val="0"/>
          <w:sz w:val="28"/>
          <w:szCs w:val="28"/>
        </w:rPr>
        <w:t>米处噪声监测结果为：厂界</w:t>
      </w:r>
      <w:r w:rsidR="00DF7577">
        <w:rPr>
          <w:rFonts w:ascii="宋体" w:hAnsi="宋体" w:cs="宋体" w:hint="eastAsia"/>
          <w:color w:val="222222"/>
          <w:kern w:val="0"/>
          <w:sz w:val="28"/>
          <w:szCs w:val="28"/>
        </w:rPr>
        <w:t>东南</w:t>
      </w:r>
      <w:r w:rsidRPr="001F49BA">
        <w:rPr>
          <w:rFonts w:ascii="宋体" w:hAnsi="宋体" w:cs="宋体" w:hint="eastAsia"/>
          <w:color w:val="222222"/>
          <w:kern w:val="0"/>
          <w:sz w:val="28"/>
          <w:szCs w:val="28"/>
        </w:rPr>
        <w:t>外</w:t>
      </w:r>
      <w:r w:rsidRPr="001F49BA">
        <w:rPr>
          <w:rFonts w:ascii="宋体" w:hAnsi="宋体" w:cs="宋体" w:hint="eastAsia"/>
          <w:color w:val="222222"/>
          <w:kern w:val="0"/>
          <w:sz w:val="28"/>
          <w:szCs w:val="28"/>
        </w:rPr>
        <w:t>1</w:t>
      </w:r>
      <w:r w:rsidRPr="001F49BA">
        <w:rPr>
          <w:rFonts w:ascii="宋体" w:hAnsi="宋体" w:cs="宋体" w:hint="eastAsia"/>
          <w:color w:val="222222"/>
          <w:kern w:val="0"/>
          <w:sz w:val="28"/>
          <w:szCs w:val="28"/>
        </w:rPr>
        <w:t>米处生产噪声为</w:t>
      </w:r>
      <w:r w:rsidRPr="001F49BA">
        <w:rPr>
          <w:rFonts w:ascii="宋体" w:hAnsi="宋体" w:cs="宋体" w:hint="eastAsia"/>
          <w:color w:val="222222"/>
          <w:kern w:val="0"/>
          <w:sz w:val="28"/>
          <w:szCs w:val="28"/>
        </w:rPr>
        <w:t xml:space="preserve"> 57 dB(A)</w:t>
      </w:r>
      <w:r w:rsidR="00DF7577">
        <w:rPr>
          <w:rFonts w:ascii="宋体" w:hAnsi="宋体" w:cs="宋体" w:hint="eastAsia"/>
          <w:color w:val="222222"/>
          <w:kern w:val="0"/>
          <w:sz w:val="28"/>
          <w:szCs w:val="28"/>
        </w:rPr>
        <w:t>；</w:t>
      </w:r>
      <w:r w:rsidR="00DF7577" w:rsidRPr="001F49BA">
        <w:rPr>
          <w:rFonts w:ascii="宋体" w:hAnsi="宋体" w:cs="宋体" w:hint="eastAsia"/>
          <w:color w:val="222222"/>
          <w:kern w:val="0"/>
          <w:sz w:val="28"/>
          <w:szCs w:val="28"/>
        </w:rPr>
        <w:t>厂界</w:t>
      </w:r>
      <w:r w:rsidR="00DF7577">
        <w:rPr>
          <w:rFonts w:ascii="宋体" w:hAnsi="宋体" w:cs="宋体" w:hint="eastAsia"/>
          <w:color w:val="222222"/>
          <w:kern w:val="0"/>
          <w:sz w:val="28"/>
          <w:szCs w:val="28"/>
        </w:rPr>
        <w:t>西南</w:t>
      </w:r>
      <w:r w:rsidR="00DF7577" w:rsidRPr="001F49BA">
        <w:rPr>
          <w:rFonts w:ascii="宋体" w:hAnsi="宋体" w:cs="宋体" w:hint="eastAsia"/>
          <w:color w:val="222222"/>
          <w:kern w:val="0"/>
          <w:sz w:val="28"/>
          <w:szCs w:val="28"/>
        </w:rPr>
        <w:t>外</w:t>
      </w:r>
      <w:r w:rsidR="00DF7577" w:rsidRPr="001F49BA">
        <w:rPr>
          <w:rFonts w:ascii="宋体" w:hAnsi="宋体" w:cs="宋体" w:hint="eastAsia"/>
          <w:color w:val="222222"/>
          <w:kern w:val="0"/>
          <w:sz w:val="28"/>
          <w:szCs w:val="28"/>
        </w:rPr>
        <w:t>1</w:t>
      </w:r>
      <w:r w:rsidR="00DF7577" w:rsidRPr="001F49BA">
        <w:rPr>
          <w:rFonts w:ascii="宋体" w:hAnsi="宋体" w:cs="宋体" w:hint="eastAsia"/>
          <w:color w:val="222222"/>
          <w:kern w:val="0"/>
          <w:sz w:val="28"/>
          <w:szCs w:val="28"/>
        </w:rPr>
        <w:t>米处生产噪声为</w:t>
      </w:r>
      <w:r w:rsidR="00DF7577" w:rsidRPr="001F49BA">
        <w:rPr>
          <w:rFonts w:ascii="宋体" w:hAnsi="宋体" w:cs="宋体" w:hint="eastAsia"/>
          <w:color w:val="222222"/>
          <w:kern w:val="0"/>
          <w:sz w:val="28"/>
          <w:szCs w:val="28"/>
        </w:rPr>
        <w:t xml:space="preserve"> </w:t>
      </w:r>
      <w:r w:rsidR="00DF7577">
        <w:rPr>
          <w:rFonts w:ascii="宋体" w:hAnsi="宋体" w:cs="宋体" w:hint="eastAsia"/>
          <w:color w:val="222222"/>
          <w:kern w:val="0"/>
          <w:sz w:val="28"/>
          <w:szCs w:val="28"/>
        </w:rPr>
        <w:t>59</w:t>
      </w:r>
      <w:r w:rsidR="00DF7577" w:rsidRPr="001F49BA">
        <w:rPr>
          <w:rFonts w:ascii="宋体" w:hAnsi="宋体" w:cs="宋体" w:hint="eastAsia"/>
          <w:color w:val="222222"/>
          <w:kern w:val="0"/>
          <w:sz w:val="28"/>
          <w:szCs w:val="28"/>
        </w:rPr>
        <w:t xml:space="preserve"> dB(A)</w:t>
      </w:r>
      <w:r w:rsidR="00DF7577">
        <w:rPr>
          <w:rFonts w:ascii="宋体" w:hAnsi="宋体" w:cs="宋体" w:hint="eastAsia"/>
          <w:color w:val="222222"/>
          <w:kern w:val="0"/>
          <w:sz w:val="28"/>
          <w:szCs w:val="28"/>
        </w:rPr>
        <w:t>；</w:t>
      </w:r>
      <w:r w:rsidR="00DF7577" w:rsidRPr="00DF7577">
        <w:rPr>
          <w:rFonts w:ascii="宋体" w:hAnsi="宋体" w:cs="宋体" w:hint="eastAsia"/>
          <w:color w:val="222222"/>
          <w:kern w:val="0"/>
          <w:sz w:val="28"/>
          <w:szCs w:val="28"/>
        </w:rPr>
        <w:t xml:space="preserve"> </w:t>
      </w:r>
      <w:r w:rsidR="00DF7577" w:rsidRPr="001F49BA">
        <w:rPr>
          <w:rFonts w:ascii="宋体" w:hAnsi="宋体" w:cs="宋体" w:hint="eastAsia"/>
          <w:color w:val="222222"/>
          <w:kern w:val="0"/>
          <w:sz w:val="28"/>
          <w:szCs w:val="28"/>
        </w:rPr>
        <w:t>厂界</w:t>
      </w:r>
      <w:r w:rsidR="00DF7577">
        <w:rPr>
          <w:rFonts w:ascii="宋体" w:hAnsi="宋体" w:cs="宋体" w:hint="eastAsia"/>
          <w:color w:val="222222"/>
          <w:kern w:val="0"/>
          <w:sz w:val="28"/>
          <w:szCs w:val="28"/>
        </w:rPr>
        <w:t>东北</w:t>
      </w:r>
      <w:r w:rsidR="00DF7577" w:rsidRPr="001F49BA">
        <w:rPr>
          <w:rFonts w:ascii="宋体" w:hAnsi="宋体" w:cs="宋体" w:hint="eastAsia"/>
          <w:color w:val="222222"/>
          <w:kern w:val="0"/>
          <w:sz w:val="28"/>
          <w:szCs w:val="28"/>
        </w:rPr>
        <w:t>外</w:t>
      </w:r>
      <w:r w:rsidR="00DF7577" w:rsidRPr="001F49BA">
        <w:rPr>
          <w:rFonts w:ascii="宋体" w:hAnsi="宋体" w:cs="宋体" w:hint="eastAsia"/>
          <w:color w:val="222222"/>
          <w:kern w:val="0"/>
          <w:sz w:val="28"/>
          <w:szCs w:val="28"/>
        </w:rPr>
        <w:t>1</w:t>
      </w:r>
      <w:r w:rsidR="00DF7577" w:rsidRPr="001F49BA">
        <w:rPr>
          <w:rFonts w:ascii="宋体" w:hAnsi="宋体" w:cs="宋体" w:hint="eastAsia"/>
          <w:color w:val="222222"/>
          <w:kern w:val="0"/>
          <w:sz w:val="28"/>
          <w:szCs w:val="28"/>
        </w:rPr>
        <w:t>米处生产噪声为</w:t>
      </w:r>
      <w:r w:rsidR="00DF7577" w:rsidRPr="001F49BA">
        <w:rPr>
          <w:rFonts w:ascii="宋体" w:hAnsi="宋体" w:cs="宋体" w:hint="eastAsia"/>
          <w:color w:val="222222"/>
          <w:kern w:val="0"/>
          <w:sz w:val="28"/>
          <w:szCs w:val="28"/>
        </w:rPr>
        <w:t xml:space="preserve"> 57 dB(A)</w:t>
      </w:r>
      <w:r w:rsidR="00DF7577">
        <w:rPr>
          <w:rFonts w:ascii="宋体" w:hAnsi="宋体" w:cs="宋体" w:hint="eastAsia"/>
          <w:color w:val="222222"/>
          <w:kern w:val="0"/>
          <w:sz w:val="28"/>
          <w:szCs w:val="28"/>
        </w:rPr>
        <w:t>，均</w:t>
      </w:r>
      <w:r w:rsidRPr="001F49BA">
        <w:rPr>
          <w:rFonts w:ascii="宋体" w:hAnsi="宋体" w:cs="宋体" w:hint="eastAsia"/>
          <w:color w:val="222222"/>
          <w:kern w:val="0"/>
          <w:sz w:val="28"/>
          <w:szCs w:val="28"/>
        </w:rPr>
        <w:t>达到了</w:t>
      </w:r>
      <w:r w:rsidRPr="001F49BA">
        <w:rPr>
          <w:rFonts w:ascii="Times New Roman" w:hAnsi="宋体"/>
          <w:sz w:val="28"/>
          <w:szCs w:val="28"/>
        </w:rPr>
        <w:t>《工业企业厂界环境噪声排放标准》</w:t>
      </w:r>
      <w:r w:rsidRPr="001F49BA">
        <w:rPr>
          <w:rFonts w:ascii="Times New Roman" w:hAnsi="Times New Roman"/>
          <w:sz w:val="28"/>
          <w:szCs w:val="28"/>
        </w:rPr>
        <w:t>(GB12348-2008)3</w:t>
      </w:r>
      <w:r w:rsidRPr="001F49BA">
        <w:rPr>
          <w:rFonts w:ascii="Times New Roman" w:hAnsi="宋体"/>
          <w:sz w:val="28"/>
          <w:szCs w:val="28"/>
        </w:rPr>
        <w:t>类标准</w:t>
      </w:r>
      <w:r w:rsidR="000F4500" w:rsidRPr="001F49BA">
        <w:rPr>
          <w:rFonts w:ascii="Times New Roman" w:hAnsi="宋体" w:hint="eastAsia"/>
          <w:sz w:val="28"/>
          <w:szCs w:val="28"/>
        </w:rPr>
        <w:t>。</w:t>
      </w:r>
    </w:p>
    <w:p w:rsidR="00ED583F" w:rsidRPr="00ED583F" w:rsidRDefault="00350D99" w:rsidP="00350D99">
      <w:pPr>
        <w:rPr>
          <w:rFonts w:ascii="Times New Roman" w:hAnsi="Times New Roman"/>
          <w:szCs w:val="21"/>
          <w:vertAlign w:val="superscript"/>
        </w:rPr>
      </w:pPr>
      <w:r w:rsidRPr="00ED583F">
        <w:rPr>
          <w:rFonts w:ascii="Times New Roman" w:hAnsi="宋体" w:hint="eastAsia"/>
          <w:b/>
          <w:sz w:val="28"/>
          <w:szCs w:val="28"/>
        </w:rPr>
        <w:t>废气监测</w:t>
      </w:r>
      <w:r>
        <w:rPr>
          <w:rFonts w:ascii="Times New Roman" w:hAnsi="宋体" w:hint="eastAsia"/>
          <w:sz w:val="28"/>
          <w:szCs w:val="28"/>
        </w:rPr>
        <w:t>：焊接工序所产生的锡及其化合物废气</w:t>
      </w:r>
      <w:r>
        <w:rPr>
          <w:rFonts w:ascii="Times New Roman" w:hAnsi="宋体" w:hint="eastAsia"/>
          <w:sz w:val="28"/>
          <w:szCs w:val="28"/>
        </w:rPr>
        <w:t>2018</w:t>
      </w:r>
      <w:r>
        <w:rPr>
          <w:rFonts w:ascii="Times New Roman" w:hAnsi="宋体" w:hint="eastAsia"/>
          <w:sz w:val="28"/>
          <w:szCs w:val="28"/>
        </w:rPr>
        <w:t>年</w:t>
      </w:r>
      <w:r>
        <w:rPr>
          <w:rFonts w:ascii="Times New Roman" w:hAnsi="宋体" w:hint="eastAsia"/>
          <w:sz w:val="28"/>
          <w:szCs w:val="28"/>
        </w:rPr>
        <w:t>5</w:t>
      </w:r>
      <w:r>
        <w:rPr>
          <w:rFonts w:ascii="Times New Roman" w:hAnsi="宋体" w:hint="eastAsia"/>
          <w:sz w:val="28"/>
          <w:szCs w:val="28"/>
        </w:rPr>
        <w:t>月</w:t>
      </w:r>
      <w:r>
        <w:rPr>
          <w:rFonts w:ascii="Times New Roman" w:hAnsi="宋体" w:hint="eastAsia"/>
          <w:sz w:val="28"/>
          <w:szCs w:val="28"/>
        </w:rPr>
        <w:t>14</w:t>
      </w:r>
      <w:r>
        <w:rPr>
          <w:rFonts w:ascii="Times New Roman" w:hAnsi="宋体" w:hint="eastAsia"/>
          <w:sz w:val="28"/>
          <w:szCs w:val="28"/>
        </w:rPr>
        <w:t>日分三个时段监测浓度分别为</w:t>
      </w:r>
      <w:r>
        <w:rPr>
          <w:rFonts w:ascii="Times New Roman" w:hAnsi="宋体" w:hint="eastAsia"/>
          <w:sz w:val="28"/>
          <w:szCs w:val="28"/>
        </w:rPr>
        <w:t>0.097</w:t>
      </w:r>
      <w:r w:rsidRPr="00350D99">
        <w:rPr>
          <w:rFonts w:ascii="Times New Roman" w:hAnsi="Times New Roman"/>
          <w:szCs w:val="21"/>
        </w:rPr>
        <w:t xml:space="preserve"> mg/m</w:t>
      </w:r>
      <w:r w:rsidRPr="00350D99">
        <w:rPr>
          <w:rFonts w:ascii="Times New Roman" w:hAnsi="Times New Roman"/>
          <w:szCs w:val="21"/>
          <w:vertAlign w:val="superscript"/>
        </w:rPr>
        <w:t>3</w:t>
      </w:r>
      <w:r>
        <w:rPr>
          <w:rFonts w:ascii="Times New Roman" w:hAnsi="宋体" w:hint="eastAsia"/>
          <w:sz w:val="28"/>
          <w:szCs w:val="28"/>
        </w:rPr>
        <w:t>、</w:t>
      </w:r>
      <w:r>
        <w:rPr>
          <w:rFonts w:ascii="Times New Roman" w:hAnsi="宋体" w:hint="eastAsia"/>
          <w:sz w:val="28"/>
          <w:szCs w:val="28"/>
        </w:rPr>
        <w:t>0.121</w:t>
      </w:r>
      <w:r w:rsidRPr="00350D99">
        <w:rPr>
          <w:rFonts w:ascii="Times New Roman" w:hAnsi="Times New Roman"/>
          <w:szCs w:val="21"/>
        </w:rPr>
        <w:t xml:space="preserve"> mg/m</w:t>
      </w:r>
      <w:r w:rsidRPr="00350D99">
        <w:rPr>
          <w:rFonts w:ascii="Times New Roman" w:hAnsi="Times New Roman"/>
          <w:szCs w:val="21"/>
          <w:vertAlign w:val="superscript"/>
        </w:rPr>
        <w:t>3</w:t>
      </w:r>
      <w:r>
        <w:rPr>
          <w:rFonts w:ascii="Times New Roman" w:hAnsi="宋体" w:hint="eastAsia"/>
          <w:sz w:val="28"/>
          <w:szCs w:val="28"/>
        </w:rPr>
        <w:t>、</w:t>
      </w:r>
      <w:r>
        <w:rPr>
          <w:rFonts w:ascii="Times New Roman" w:hAnsi="宋体" w:hint="eastAsia"/>
          <w:sz w:val="28"/>
          <w:szCs w:val="28"/>
        </w:rPr>
        <w:t>0.134</w:t>
      </w:r>
      <w:r w:rsidR="00ED583F" w:rsidRPr="00ED583F">
        <w:rPr>
          <w:rFonts w:ascii="Times New Roman" w:hAnsi="Times New Roman"/>
          <w:szCs w:val="21"/>
        </w:rPr>
        <w:t xml:space="preserve"> </w:t>
      </w:r>
      <w:r w:rsidR="00ED583F" w:rsidRPr="00350D99">
        <w:rPr>
          <w:rFonts w:ascii="Times New Roman" w:hAnsi="Times New Roman"/>
          <w:szCs w:val="21"/>
        </w:rPr>
        <w:t>mg/m</w:t>
      </w:r>
      <w:r w:rsidR="00ED583F" w:rsidRPr="00350D99">
        <w:rPr>
          <w:rFonts w:ascii="Times New Roman" w:hAnsi="Times New Roman"/>
          <w:szCs w:val="21"/>
          <w:vertAlign w:val="superscript"/>
        </w:rPr>
        <w:t>3</w:t>
      </w:r>
      <w:r w:rsidR="00ED583F">
        <w:rPr>
          <w:rFonts w:ascii="Times New Roman" w:hAnsi="宋体" w:hint="eastAsia"/>
          <w:sz w:val="28"/>
          <w:szCs w:val="28"/>
        </w:rPr>
        <w:t>，速率分别为</w:t>
      </w:r>
      <w:r w:rsidR="00ED583F">
        <w:rPr>
          <w:rFonts w:ascii="Times New Roman" w:hAnsi="宋体" w:hint="eastAsia"/>
          <w:sz w:val="28"/>
          <w:szCs w:val="28"/>
        </w:rPr>
        <w:t>5.6*10</w:t>
      </w:r>
      <w:r w:rsidR="00ED583F">
        <w:rPr>
          <w:rFonts w:ascii="Times New Roman" w:hAnsi="Times New Roman" w:hint="eastAsia"/>
          <w:szCs w:val="21"/>
          <w:vertAlign w:val="superscript"/>
        </w:rPr>
        <w:t>-4</w:t>
      </w:r>
      <w:r w:rsidRPr="00350D99">
        <w:rPr>
          <w:rFonts w:ascii="Times New Roman" w:hAnsi="Times New Roman"/>
          <w:szCs w:val="21"/>
        </w:rPr>
        <w:t xml:space="preserve"> </w:t>
      </w:r>
      <w:r w:rsidR="00ED583F">
        <w:rPr>
          <w:rFonts w:ascii="Times New Roman" w:hAnsi="Times New Roman" w:hint="eastAsia"/>
          <w:szCs w:val="21"/>
        </w:rPr>
        <w:t>、</w:t>
      </w:r>
      <w:r w:rsidR="00ED583F">
        <w:rPr>
          <w:rFonts w:ascii="Times New Roman" w:hAnsi="宋体" w:hint="eastAsia"/>
          <w:sz w:val="28"/>
          <w:szCs w:val="28"/>
        </w:rPr>
        <w:t>6.8*10</w:t>
      </w:r>
      <w:r w:rsidR="00ED583F">
        <w:rPr>
          <w:rFonts w:ascii="Times New Roman" w:hAnsi="Times New Roman" w:hint="eastAsia"/>
          <w:szCs w:val="21"/>
          <w:vertAlign w:val="superscript"/>
        </w:rPr>
        <w:t>-4</w:t>
      </w:r>
      <w:r w:rsidR="00ED583F" w:rsidRPr="00350D99">
        <w:rPr>
          <w:rFonts w:ascii="Times New Roman" w:hAnsi="Times New Roman"/>
          <w:szCs w:val="21"/>
        </w:rPr>
        <w:t xml:space="preserve"> </w:t>
      </w:r>
      <w:r w:rsidR="00ED583F">
        <w:rPr>
          <w:rFonts w:ascii="Times New Roman" w:hAnsi="Times New Roman" w:hint="eastAsia"/>
          <w:szCs w:val="21"/>
        </w:rPr>
        <w:t>、</w:t>
      </w:r>
      <w:r w:rsidR="00ED583F">
        <w:rPr>
          <w:rFonts w:ascii="Times New Roman" w:hAnsi="宋体" w:hint="eastAsia"/>
          <w:sz w:val="28"/>
          <w:szCs w:val="28"/>
        </w:rPr>
        <w:t>7.5*10</w:t>
      </w:r>
      <w:r w:rsidR="00ED583F">
        <w:rPr>
          <w:rFonts w:ascii="Times New Roman" w:hAnsi="Times New Roman" w:hint="eastAsia"/>
          <w:szCs w:val="21"/>
          <w:vertAlign w:val="superscript"/>
        </w:rPr>
        <w:t>-4</w:t>
      </w:r>
      <w:r w:rsidR="00ED583F" w:rsidRPr="00350D99">
        <w:rPr>
          <w:rFonts w:ascii="Times New Roman" w:hAnsi="Times New Roman"/>
          <w:szCs w:val="21"/>
        </w:rPr>
        <w:t xml:space="preserve"> </w:t>
      </w:r>
      <w:r w:rsidR="00ED583F">
        <w:rPr>
          <w:rFonts w:ascii="Times New Roman" w:hAnsi="Times New Roman" w:hint="eastAsia"/>
          <w:szCs w:val="21"/>
        </w:rPr>
        <w:t>；</w:t>
      </w:r>
      <w:r>
        <w:rPr>
          <w:rFonts w:ascii="Times New Roman" w:hAnsi="宋体" w:hint="eastAsia"/>
          <w:sz w:val="28"/>
          <w:szCs w:val="28"/>
        </w:rPr>
        <w:t>2018</w:t>
      </w:r>
      <w:r>
        <w:rPr>
          <w:rFonts w:ascii="Times New Roman" w:hAnsi="宋体" w:hint="eastAsia"/>
          <w:sz w:val="28"/>
          <w:szCs w:val="28"/>
        </w:rPr>
        <w:t>年</w:t>
      </w:r>
      <w:r>
        <w:rPr>
          <w:rFonts w:ascii="Times New Roman" w:hAnsi="宋体" w:hint="eastAsia"/>
          <w:sz w:val="28"/>
          <w:szCs w:val="28"/>
        </w:rPr>
        <w:t>5</w:t>
      </w:r>
      <w:r>
        <w:rPr>
          <w:rFonts w:ascii="Times New Roman" w:hAnsi="宋体" w:hint="eastAsia"/>
          <w:sz w:val="28"/>
          <w:szCs w:val="28"/>
        </w:rPr>
        <w:t>月</w:t>
      </w:r>
      <w:r w:rsidR="00ED583F">
        <w:rPr>
          <w:rFonts w:ascii="Times New Roman" w:hAnsi="宋体" w:hint="eastAsia"/>
          <w:sz w:val="28"/>
          <w:szCs w:val="28"/>
        </w:rPr>
        <w:t>15</w:t>
      </w:r>
      <w:r>
        <w:rPr>
          <w:rFonts w:ascii="Times New Roman" w:hAnsi="宋体" w:hint="eastAsia"/>
          <w:sz w:val="28"/>
          <w:szCs w:val="28"/>
        </w:rPr>
        <w:t>日分三个时段监测浓度分别为</w:t>
      </w:r>
      <w:r w:rsidR="00ED583F">
        <w:rPr>
          <w:rFonts w:ascii="Times New Roman" w:hAnsi="宋体" w:hint="eastAsia"/>
          <w:sz w:val="28"/>
          <w:szCs w:val="28"/>
        </w:rPr>
        <w:t>0.092</w:t>
      </w:r>
      <w:r w:rsidR="00ED583F" w:rsidRPr="00ED583F">
        <w:rPr>
          <w:rFonts w:ascii="Times New Roman" w:hAnsi="Times New Roman"/>
          <w:szCs w:val="21"/>
        </w:rPr>
        <w:t xml:space="preserve"> </w:t>
      </w:r>
      <w:r w:rsidR="00ED583F" w:rsidRPr="00350D99">
        <w:rPr>
          <w:rFonts w:ascii="Times New Roman" w:hAnsi="Times New Roman"/>
          <w:szCs w:val="21"/>
        </w:rPr>
        <w:t>mg/m</w:t>
      </w:r>
      <w:r w:rsidR="00ED583F" w:rsidRPr="00350D99">
        <w:rPr>
          <w:rFonts w:ascii="Times New Roman" w:hAnsi="Times New Roman"/>
          <w:szCs w:val="21"/>
          <w:vertAlign w:val="superscript"/>
        </w:rPr>
        <w:t>3</w:t>
      </w:r>
      <w:r w:rsidR="00ED583F">
        <w:rPr>
          <w:rFonts w:ascii="Times New Roman" w:hAnsi="宋体" w:hint="eastAsia"/>
          <w:sz w:val="28"/>
          <w:szCs w:val="28"/>
        </w:rPr>
        <w:t>、</w:t>
      </w:r>
      <w:r w:rsidR="00ED583F">
        <w:rPr>
          <w:rFonts w:ascii="Times New Roman" w:hAnsi="宋体" w:hint="eastAsia"/>
          <w:sz w:val="28"/>
          <w:szCs w:val="28"/>
        </w:rPr>
        <w:t>0.118</w:t>
      </w:r>
      <w:r w:rsidR="00ED583F" w:rsidRPr="00ED583F">
        <w:rPr>
          <w:rFonts w:ascii="Times New Roman" w:hAnsi="Times New Roman"/>
          <w:szCs w:val="21"/>
        </w:rPr>
        <w:t xml:space="preserve"> </w:t>
      </w:r>
      <w:r w:rsidR="00ED583F" w:rsidRPr="00350D99">
        <w:rPr>
          <w:rFonts w:ascii="Times New Roman" w:hAnsi="Times New Roman"/>
          <w:szCs w:val="21"/>
        </w:rPr>
        <w:t>mg/m</w:t>
      </w:r>
      <w:r w:rsidR="00ED583F" w:rsidRPr="00350D99">
        <w:rPr>
          <w:rFonts w:ascii="Times New Roman" w:hAnsi="Times New Roman"/>
          <w:szCs w:val="21"/>
          <w:vertAlign w:val="superscript"/>
        </w:rPr>
        <w:t>3</w:t>
      </w:r>
      <w:r w:rsidR="00ED583F">
        <w:rPr>
          <w:rFonts w:ascii="Times New Roman" w:hAnsi="宋体" w:hint="eastAsia"/>
          <w:sz w:val="28"/>
          <w:szCs w:val="28"/>
        </w:rPr>
        <w:t>、</w:t>
      </w:r>
      <w:r w:rsidR="00ED583F">
        <w:rPr>
          <w:rFonts w:ascii="Times New Roman" w:hAnsi="宋体" w:hint="eastAsia"/>
          <w:sz w:val="28"/>
          <w:szCs w:val="28"/>
        </w:rPr>
        <w:t>0.129</w:t>
      </w:r>
      <w:r w:rsidR="00ED583F" w:rsidRPr="00ED583F">
        <w:rPr>
          <w:rFonts w:ascii="Times New Roman" w:hAnsi="Times New Roman"/>
          <w:szCs w:val="21"/>
        </w:rPr>
        <w:t xml:space="preserve"> </w:t>
      </w:r>
      <w:r w:rsidR="00ED583F" w:rsidRPr="00350D99">
        <w:rPr>
          <w:rFonts w:ascii="Times New Roman" w:hAnsi="Times New Roman"/>
          <w:szCs w:val="21"/>
        </w:rPr>
        <w:t>mg/m</w:t>
      </w:r>
      <w:r w:rsidR="00ED583F" w:rsidRPr="00350D99">
        <w:rPr>
          <w:rFonts w:ascii="Times New Roman" w:hAnsi="Times New Roman"/>
          <w:szCs w:val="21"/>
          <w:vertAlign w:val="superscript"/>
        </w:rPr>
        <w:t>3</w:t>
      </w:r>
      <w:r w:rsidR="00ED583F">
        <w:rPr>
          <w:rFonts w:ascii="Times New Roman" w:hAnsi="宋体" w:hint="eastAsia"/>
          <w:sz w:val="28"/>
          <w:szCs w:val="28"/>
        </w:rPr>
        <w:t>，速率分别为</w:t>
      </w:r>
      <w:r w:rsidR="00ED583F">
        <w:rPr>
          <w:rFonts w:ascii="Times New Roman" w:hAnsi="宋体" w:hint="eastAsia"/>
          <w:sz w:val="28"/>
          <w:szCs w:val="28"/>
        </w:rPr>
        <w:t>5.4*10</w:t>
      </w:r>
      <w:r w:rsidR="00ED583F">
        <w:rPr>
          <w:rFonts w:ascii="Times New Roman" w:hAnsi="Times New Roman" w:hint="eastAsia"/>
          <w:szCs w:val="21"/>
          <w:vertAlign w:val="superscript"/>
        </w:rPr>
        <w:t>-4</w:t>
      </w:r>
      <w:r w:rsidR="00ED583F" w:rsidRPr="00350D99">
        <w:rPr>
          <w:rFonts w:ascii="Times New Roman" w:hAnsi="Times New Roman"/>
          <w:szCs w:val="21"/>
        </w:rPr>
        <w:t xml:space="preserve"> </w:t>
      </w:r>
      <w:r w:rsidR="00ED583F">
        <w:rPr>
          <w:rFonts w:ascii="Times New Roman" w:hAnsi="Times New Roman" w:hint="eastAsia"/>
          <w:szCs w:val="21"/>
        </w:rPr>
        <w:t>、</w:t>
      </w:r>
      <w:r w:rsidR="00ED583F">
        <w:rPr>
          <w:rFonts w:ascii="Times New Roman" w:hAnsi="宋体" w:hint="eastAsia"/>
          <w:sz w:val="28"/>
          <w:szCs w:val="28"/>
        </w:rPr>
        <w:t>6.6*10</w:t>
      </w:r>
      <w:r w:rsidR="00ED583F">
        <w:rPr>
          <w:rFonts w:ascii="Times New Roman" w:hAnsi="Times New Roman" w:hint="eastAsia"/>
          <w:szCs w:val="21"/>
          <w:vertAlign w:val="superscript"/>
        </w:rPr>
        <w:t>-4</w:t>
      </w:r>
      <w:r w:rsidR="00ED583F" w:rsidRPr="00350D99">
        <w:rPr>
          <w:rFonts w:ascii="Times New Roman" w:hAnsi="Times New Roman"/>
          <w:szCs w:val="21"/>
        </w:rPr>
        <w:t xml:space="preserve"> </w:t>
      </w:r>
      <w:r w:rsidR="00ED583F">
        <w:rPr>
          <w:rFonts w:ascii="Times New Roman" w:hAnsi="Times New Roman" w:hint="eastAsia"/>
          <w:szCs w:val="21"/>
        </w:rPr>
        <w:t>、</w:t>
      </w:r>
      <w:r w:rsidR="00ED583F">
        <w:rPr>
          <w:rFonts w:ascii="Times New Roman" w:hAnsi="宋体" w:hint="eastAsia"/>
          <w:sz w:val="28"/>
          <w:szCs w:val="28"/>
        </w:rPr>
        <w:t>7.2*10</w:t>
      </w:r>
      <w:r w:rsidR="00ED583F">
        <w:rPr>
          <w:rFonts w:ascii="Times New Roman" w:hAnsi="Times New Roman" w:hint="eastAsia"/>
          <w:szCs w:val="21"/>
          <w:vertAlign w:val="superscript"/>
        </w:rPr>
        <w:t>-4</w:t>
      </w:r>
      <w:r w:rsidR="00ED583F">
        <w:rPr>
          <w:rFonts w:asciiTheme="minorEastAsia" w:eastAsiaTheme="minorEastAsia" w:hAnsiTheme="minorEastAsia" w:hint="eastAsia"/>
          <w:sz w:val="28"/>
          <w:szCs w:val="28"/>
        </w:rPr>
        <w:t>。排放浓度和排放速率均达到了</w:t>
      </w:r>
      <w:r w:rsidR="00ED583F" w:rsidRPr="00ED583F">
        <w:rPr>
          <w:rFonts w:ascii="Times New Roman"/>
          <w:sz w:val="28"/>
          <w:szCs w:val="28"/>
        </w:rPr>
        <w:t>广东省地方标准《大气污染物排放限值》（</w:t>
      </w:r>
      <w:r w:rsidR="00ED583F" w:rsidRPr="00ED583F">
        <w:rPr>
          <w:rFonts w:ascii="Times New Roman" w:hAnsi="Times New Roman"/>
          <w:sz w:val="28"/>
          <w:szCs w:val="28"/>
        </w:rPr>
        <w:t>DB44/27-2001</w:t>
      </w:r>
      <w:r w:rsidR="00ED583F" w:rsidRPr="00ED583F">
        <w:rPr>
          <w:rFonts w:ascii="Times New Roman"/>
          <w:sz w:val="28"/>
          <w:szCs w:val="28"/>
        </w:rPr>
        <w:t>）第二时段二级标准</w:t>
      </w:r>
      <w:r w:rsidR="00ED583F">
        <w:rPr>
          <w:rFonts w:ascii="Times New Roman" w:hint="eastAsia"/>
          <w:sz w:val="28"/>
          <w:szCs w:val="28"/>
        </w:rPr>
        <w:t>。</w:t>
      </w:r>
    </w:p>
    <w:p w:rsidR="00350D99" w:rsidRPr="00ED583F" w:rsidRDefault="00350D99" w:rsidP="009B1FC5">
      <w:pPr>
        <w:rPr>
          <w:rFonts w:asciiTheme="minorEastAsia" w:eastAsiaTheme="minorEastAsia" w:hAnsiTheme="minorEastAsia"/>
          <w:sz w:val="28"/>
          <w:szCs w:val="28"/>
        </w:rPr>
      </w:pPr>
    </w:p>
    <w:p w:rsidR="002C171E" w:rsidRPr="001F49BA" w:rsidRDefault="002C171E" w:rsidP="00EA3585">
      <w:pPr>
        <w:rPr>
          <w:rFonts w:ascii="宋体" w:hAnsi="宋体" w:cs="宋体"/>
          <w:b/>
          <w:color w:val="222222"/>
          <w:kern w:val="0"/>
          <w:sz w:val="28"/>
          <w:szCs w:val="28"/>
        </w:rPr>
      </w:pPr>
      <w:r w:rsidRPr="001F49BA">
        <w:rPr>
          <w:rFonts w:ascii="Times New Roman" w:hAnsi="宋体" w:hint="eastAsia"/>
          <w:b/>
          <w:sz w:val="28"/>
          <w:szCs w:val="28"/>
        </w:rPr>
        <w:t>验收结论：</w:t>
      </w:r>
    </w:p>
    <w:p w:rsidR="000F4500" w:rsidRPr="001F49BA" w:rsidRDefault="00BA5A3F" w:rsidP="001F49BA">
      <w:pPr>
        <w:ind w:firstLineChars="150" w:firstLine="420"/>
        <w:rPr>
          <w:rFonts w:ascii="宋体" w:hAnsi="宋体" w:cs="宋体"/>
          <w:color w:val="222222"/>
          <w:kern w:val="0"/>
          <w:sz w:val="28"/>
          <w:szCs w:val="28"/>
        </w:rPr>
      </w:pPr>
      <w:r>
        <w:rPr>
          <w:rFonts w:hint="eastAsia"/>
          <w:sz w:val="28"/>
          <w:szCs w:val="28"/>
        </w:rPr>
        <w:t>东莞市豪泰电子科技有限公司</w:t>
      </w:r>
      <w:r w:rsidR="000F4500" w:rsidRPr="001F49BA">
        <w:rPr>
          <w:rFonts w:ascii="宋体" w:hAnsi="宋体" w:cs="宋体" w:hint="eastAsia"/>
          <w:color w:val="222222"/>
          <w:kern w:val="0"/>
          <w:sz w:val="28"/>
          <w:szCs w:val="28"/>
        </w:rPr>
        <w:t>工程建设与环境影响报告评价规划一致，落实了环</w:t>
      </w:r>
      <w:proofErr w:type="gramStart"/>
      <w:r w:rsidR="000F4500" w:rsidRPr="001F49BA">
        <w:rPr>
          <w:rFonts w:ascii="宋体" w:hAnsi="宋体" w:cs="宋体" w:hint="eastAsia"/>
          <w:color w:val="222222"/>
          <w:kern w:val="0"/>
          <w:sz w:val="28"/>
          <w:szCs w:val="28"/>
        </w:rPr>
        <w:t>评报告</w:t>
      </w:r>
      <w:proofErr w:type="gramEnd"/>
      <w:r w:rsidR="000F4500" w:rsidRPr="001F49BA">
        <w:rPr>
          <w:rFonts w:ascii="宋体" w:hAnsi="宋体" w:cs="宋体" w:hint="eastAsia"/>
          <w:color w:val="222222"/>
          <w:kern w:val="0"/>
          <w:sz w:val="28"/>
          <w:szCs w:val="28"/>
        </w:rPr>
        <w:t>和批复文件中提出的污染防治措施和有关要求，执行了环境影响评价及三同时制度。根据项目工程分析和监测结果，废气</w:t>
      </w:r>
      <w:r w:rsidR="00310B2D">
        <w:rPr>
          <w:rFonts w:ascii="宋体" w:hAnsi="宋体" w:cs="宋体" w:hint="eastAsia"/>
          <w:color w:val="222222"/>
          <w:kern w:val="0"/>
          <w:sz w:val="28"/>
          <w:szCs w:val="28"/>
        </w:rPr>
        <w:t>达标</w:t>
      </w:r>
      <w:r w:rsidR="000F4500" w:rsidRPr="001F49BA">
        <w:rPr>
          <w:rFonts w:ascii="宋体" w:hAnsi="宋体" w:cs="宋体" w:hint="eastAsia"/>
          <w:color w:val="222222"/>
          <w:kern w:val="0"/>
          <w:sz w:val="28"/>
          <w:szCs w:val="28"/>
        </w:rPr>
        <w:t>排放，废水不外排，噪声监测结果满足相应的排放标准，固体废物合理处置，符合竣工环境保护验收条件。现同意该建设项目环</w:t>
      </w:r>
      <w:r w:rsidR="000F4500" w:rsidRPr="001F49BA">
        <w:rPr>
          <w:rFonts w:ascii="宋体" w:hAnsi="宋体" w:cs="宋体" w:hint="eastAsia"/>
          <w:color w:val="222222"/>
          <w:kern w:val="0"/>
          <w:sz w:val="28"/>
          <w:szCs w:val="28"/>
        </w:rPr>
        <w:lastRenderedPageBreak/>
        <w:t>境保护设施竣工验收，可以正式投入生产。</w:t>
      </w:r>
    </w:p>
    <w:p w:rsidR="000F4500" w:rsidRPr="001F49BA" w:rsidRDefault="000F4500" w:rsidP="000F4500">
      <w:pPr>
        <w:widowControl/>
        <w:shd w:val="clear" w:color="auto" w:fill="FFFFFF"/>
        <w:spacing w:line="315" w:lineRule="atLeast"/>
        <w:ind w:firstLine="480"/>
        <w:jc w:val="left"/>
        <w:rPr>
          <w:rFonts w:ascii="宋体" w:hAnsi="宋体" w:cs="宋体"/>
          <w:color w:val="222222"/>
          <w:kern w:val="0"/>
          <w:sz w:val="28"/>
          <w:szCs w:val="28"/>
        </w:rPr>
      </w:pPr>
      <w:r w:rsidRPr="001F49BA">
        <w:rPr>
          <w:rFonts w:ascii="宋体" w:hAnsi="宋体" w:cs="宋体" w:hint="eastAsia"/>
          <w:color w:val="222222"/>
          <w:kern w:val="0"/>
          <w:sz w:val="28"/>
          <w:szCs w:val="28"/>
        </w:rPr>
        <w:t>项目投产后不会对周边环境产生不利影响。</w:t>
      </w:r>
      <w:bookmarkStart w:id="0" w:name="_Toc4205"/>
    </w:p>
    <w:p w:rsidR="000F4500" w:rsidRPr="001F49BA" w:rsidRDefault="000F4500" w:rsidP="000F4500">
      <w:pPr>
        <w:widowControl/>
        <w:shd w:val="clear" w:color="auto" w:fill="FFFFFF"/>
        <w:spacing w:line="315" w:lineRule="atLeast"/>
        <w:jc w:val="left"/>
        <w:rPr>
          <w:rFonts w:ascii="宋体" w:hAnsi="宋体" w:cs="宋体"/>
          <w:color w:val="222222"/>
          <w:kern w:val="0"/>
          <w:sz w:val="28"/>
          <w:szCs w:val="28"/>
        </w:rPr>
      </w:pPr>
      <w:r w:rsidRPr="001F49BA">
        <w:rPr>
          <w:rFonts w:ascii="宋体" w:hAnsi="宋体" w:cs="宋体" w:hint="eastAsia"/>
          <w:b/>
          <w:bCs/>
          <w:color w:val="222222"/>
          <w:kern w:val="0"/>
          <w:sz w:val="28"/>
          <w:szCs w:val="28"/>
        </w:rPr>
        <w:t>后续要求：</w:t>
      </w:r>
    </w:p>
    <w:p w:rsidR="000F4500" w:rsidRPr="001F49BA" w:rsidRDefault="00310B2D" w:rsidP="000F4500">
      <w:pPr>
        <w:widowControl/>
        <w:shd w:val="clear" w:color="auto" w:fill="FFFFFF"/>
        <w:spacing w:line="315" w:lineRule="atLeast"/>
        <w:ind w:firstLine="480"/>
        <w:jc w:val="left"/>
        <w:rPr>
          <w:rFonts w:ascii="宋体" w:hAnsi="宋体" w:cs="宋体"/>
          <w:color w:val="222222"/>
          <w:kern w:val="0"/>
          <w:sz w:val="28"/>
          <w:szCs w:val="28"/>
        </w:rPr>
      </w:pPr>
      <w:r>
        <w:rPr>
          <w:rFonts w:ascii="宋体" w:hAnsi="宋体" w:cs="宋体" w:hint="eastAsia"/>
          <w:color w:val="222222"/>
          <w:kern w:val="0"/>
          <w:sz w:val="28"/>
          <w:szCs w:val="28"/>
        </w:rPr>
        <w:t>1</w:t>
      </w:r>
      <w:r w:rsidR="000F4500" w:rsidRPr="001F49BA">
        <w:rPr>
          <w:rFonts w:ascii="宋体" w:hAnsi="宋体" w:cs="宋体" w:hint="eastAsia"/>
          <w:color w:val="222222"/>
          <w:kern w:val="0"/>
          <w:sz w:val="28"/>
          <w:szCs w:val="28"/>
        </w:rPr>
        <w:t>、定期维护环保设施，完善环保设施运行记录，做到污染物长期、稳定、达标排放；</w:t>
      </w:r>
    </w:p>
    <w:p w:rsidR="000F4500" w:rsidRPr="001F49BA" w:rsidRDefault="00310B2D" w:rsidP="001F49BA">
      <w:pPr>
        <w:widowControl/>
        <w:ind w:firstLineChars="150" w:firstLine="420"/>
        <w:jc w:val="left"/>
        <w:rPr>
          <w:rFonts w:ascii="宋体" w:eastAsia="宋体" w:hAnsi="宋体"/>
          <w:sz w:val="28"/>
          <w:szCs w:val="28"/>
        </w:rPr>
      </w:pPr>
      <w:r>
        <w:rPr>
          <w:rFonts w:ascii="宋体" w:eastAsia="宋体" w:hAnsi="宋体" w:hint="eastAsia"/>
          <w:sz w:val="28"/>
          <w:szCs w:val="28"/>
        </w:rPr>
        <w:t>2</w:t>
      </w:r>
      <w:r w:rsidR="000F4500" w:rsidRPr="001F49BA">
        <w:rPr>
          <w:rFonts w:ascii="宋体" w:eastAsia="宋体" w:hAnsi="宋体" w:hint="eastAsia"/>
          <w:sz w:val="28"/>
          <w:szCs w:val="28"/>
        </w:rPr>
        <w:t>、</w:t>
      </w:r>
      <w:r w:rsidR="000F4500" w:rsidRPr="001F49BA">
        <w:rPr>
          <w:rFonts w:ascii="宋体" w:hAnsi="宋体" w:cs="宋体" w:hint="eastAsia"/>
          <w:color w:val="222222"/>
          <w:kern w:val="0"/>
          <w:sz w:val="28"/>
          <w:szCs w:val="28"/>
        </w:rPr>
        <w:t>加强应急演练及应急设施的维护保养。</w:t>
      </w:r>
    </w:p>
    <w:bookmarkEnd w:id="0"/>
    <w:p w:rsidR="009666BF" w:rsidRPr="001F49BA" w:rsidRDefault="009666BF" w:rsidP="00EA3585">
      <w:pPr>
        <w:rPr>
          <w:rFonts w:ascii="宋体" w:hAnsi="宋体" w:cs="宋体"/>
          <w:color w:val="222222"/>
          <w:kern w:val="0"/>
          <w:sz w:val="28"/>
          <w:szCs w:val="28"/>
        </w:rPr>
      </w:pPr>
      <w:r w:rsidRPr="001F49BA">
        <w:rPr>
          <w:rFonts w:ascii="宋体" w:hAnsi="宋体" w:cs="宋体" w:hint="eastAsia"/>
          <w:color w:val="222222"/>
          <w:kern w:val="0"/>
          <w:sz w:val="28"/>
          <w:szCs w:val="28"/>
        </w:rPr>
        <w:t xml:space="preserve"> </w:t>
      </w:r>
      <w:r w:rsidRPr="001F49BA">
        <w:rPr>
          <w:rFonts w:ascii="宋体" w:hAnsi="宋体" w:cs="宋体" w:hint="eastAsia"/>
          <w:color w:val="222222"/>
          <w:kern w:val="0"/>
          <w:sz w:val="28"/>
          <w:szCs w:val="28"/>
        </w:rPr>
        <w:t>附件：</w:t>
      </w:r>
      <w:r w:rsidRPr="001F49BA">
        <w:rPr>
          <w:rFonts w:ascii="宋体" w:hAnsi="宋体" w:cs="宋体" w:hint="eastAsia"/>
          <w:color w:val="222222"/>
          <w:kern w:val="0"/>
          <w:sz w:val="28"/>
          <w:szCs w:val="28"/>
        </w:rPr>
        <w:t>1</w:t>
      </w:r>
      <w:r w:rsidRPr="001F49BA">
        <w:rPr>
          <w:rFonts w:ascii="宋体" w:hAnsi="宋体" w:cs="宋体" w:hint="eastAsia"/>
          <w:color w:val="222222"/>
          <w:kern w:val="0"/>
          <w:sz w:val="28"/>
          <w:szCs w:val="28"/>
        </w:rPr>
        <w:t>、环评批复</w:t>
      </w:r>
      <w:r w:rsidR="00DF7577">
        <w:rPr>
          <w:rFonts w:ascii="宋体" w:hAnsi="宋体" w:cs="宋体" w:hint="eastAsia"/>
          <w:color w:val="222222"/>
          <w:kern w:val="0"/>
          <w:sz w:val="28"/>
          <w:szCs w:val="28"/>
        </w:rPr>
        <w:t>；</w:t>
      </w:r>
      <w:r w:rsidRPr="001F49BA">
        <w:rPr>
          <w:rFonts w:ascii="宋体" w:hAnsi="宋体" w:cs="宋体" w:hint="eastAsia"/>
          <w:color w:val="222222"/>
          <w:kern w:val="0"/>
          <w:sz w:val="28"/>
          <w:szCs w:val="28"/>
        </w:rPr>
        <w:t>2</w:t>
      </w:r>
      <w:r w:rsidRPr="001F49BA">
        <w:rPr>
          <w:rFonts w:ascii="宋体" w:hAnsi="宋体" w:cs="宋体" w:hint="eastAsia"/>
          <w:color w:val="222222"/>
          <w:kern w:val="0"/>
          <w:sz w:val="28"/>
          <w:szCs w:val="28"/>
        </w:rPr>
        <w:t>、验收监测报告</w:t>
      </w:r>
      <w:r w:rsidR="00DF7577">
        <w:rPr>
          <w:rFonts w:ascii="宋体" w:hAnsi="宋体" w:cs="宋体" w:hint="eastAsia"/>
          <w:color w:val="222222"/>
          <w:kern w:val="0"/>
          <w:sz w:val="28"/>
          <w:szCs w:val="28"/>
        </w:rPr>
        <w:t>；</w:t>
      </w:r>
      <w:r w:rsidRPr="001F49BA">
        <w:rPr>
          <w:rFonts w:ascii="宋体" w:hAnsi="宋体" w:cs="宋体" w:hint="eastAsia"/>
          <w:color w:val="222222"/>
          <w:kern w:val="0"/>
          <w:sz w:val="28"/>
          <w:szCs w:val="28"/>
        </w:rPr>
        <w:t>3</w:t>
      </w:r>
      <w:r w:rsidRPr="001F49BA">
        <w:rPr>
          <w:rFonts w:ascii="宋体" w:hAnsi="宋体" w:cs="宋体" w:hint="eastAsia"/>
          <w:color w:val="222222"/>
          <w:kern w:val="0"/>
          <w:sz w:val="28"/>
          <w:szCs w:val="28"/>
        </w:rPr>
        <w:t>、废水转移合同</w:t>
      </w:r>
      <w:r w:rsidR="00DF7577">
        <w:rPr>
          <w:rFonts w:ascii="宋体" w:hAnsi="宋体" w:cs="宋体" w:hint="eastAsia"/>
          <w:color w:val="222222"/>
          <w:kern w:val="0"/>
          <w:sz w:val="28"/>
          <w:szCs w:val="28"/>
        </w:rPr>
        <w:t>。</w:t>
      </w:r>
    </w:p>
    <w:p w:rsidR="009A15C9" w:rsidRPr="001F49BA" w:rsidRDefault="009A15C9" w:rsidP="00EA3585">
      <w:pPr>
        <w:rPr>
          <w:rFonts w:ascii="宋体" w:hAnsi="宋体" w:cs="宋体"/>
          <w:color w:val="222222"/>
          <w:kern w:val="0"/>
          <w:sz w:val="28"/>
          <w:szCs w:val="28"/>
        </w:rPr>
      </w:pPr>
    </w:p>
    <w:p w:rsidR="009A15C9" w:rsidRPr="001F49BA" w:rsidRDefault="009A15C9" w:rsidP="001F49BA">
      <w:pPr>
        <w:pStyle w:val="aa"/>
        <w:shd w:val="clear" w:color="auto" w:fill="F1F3F0"/>
        <w:spacing w:before="0" w:beforeAutospacing="0" w:after="0" w:afterAutospacing="0" w:line="375" w:lineRule="atLeast"/>
        <w:ind w:firstLineChars="150" w:firstLine="420"/>
        <w:rPr>
          <w:rFonts w:ascii="微软雅黑" w:eastAsia="微软雅黑" w:hAnsi="微软雅黑"/>
          <w:color w:val="333333"/>
          <w:sz w:val="28"/>
          <w:szCs w:val="28"/>
        </w:rPr>
      </w:pPr>
      <w:r w:rsidRPr="001F49BA">
        <w:rPr>
          <w:rFonts w:ascii="微软雅黑" w:eastAsia="微软雅黑" w:hAnsi="微软雅黑" w:hint="eastAsia"/>
          <w:color w:val="333333"/>
          <w:sz w:val="28"/>
          <w:szCs w:val="28"/>
        </w:rPr>
        <w:t>公示期：2018年</w:t>
      </w:r>
      <w:r w:rsidR="00310B2D">
        <w:rPr>
          <w:rFonts w:ascii="微软雅黑" w:eastAsia="微软雅黑" w:hAnsi="微软雅黑" w:hint="eastAsia"/>
          <w:color w:val="333333"/>
          <w:sz w:val="28"/>
          <w:szCs w:val="28"/>
        </w:rPr>
        <w:t>5</w:t>
      </w:r>
      <w:r w:rsidRPr="001F49BA">
        <w:rPr>
          <w:rFonts w:ascii="微软雅黑" w:eastAsia="微软雅黑" w:hAnsi="微软雅黑" w:hint="eastAsia"/>
          <w:color w:val="333333"/>
          <w:sz w:val="28"/>
          <w:szCs w:val="28"/>
        </w:rPr>
        <w:t>月</w:t>
      </w:r>
      <w:r w:rsidR="009B1FC5" w:rsidRPr="001F49BA">
        <w:rPr>
          <w:rFonts w:ascii="微软雅黑" w:eastAsia="微软雅黑" w:hAnsi="微软雅黑" w:hint="eastAsia"/>
          <w:color w:val="333333"/>
          <w:sz w:val="28"/>
          <w:szCs w:val="28"/>
        </w:rPr>
        <w:t>2</w:t>
      </w:r>
      <w:r w:rsidR="00DF7577">
        <w:rPr>
          <w:rFonts w:ascii="微软雅黑" w:eastAsia="微软雅黑" w:hAnsi="微软雅黑" w:hint="eastAsia"/>
          <w:color w:val="333333"/>
          <w:sz w:val="28"/>
          <w:szCs w:val="28"/>
        </w:rPr>
        <w:t>7</w:t>
      </w:r>
      <w:r w:rsidRPr="001F49BA">
        <w:rPr>
          <w:rFonts w:ascii="微软雅黑" w:eastAsia="微软雅黑" w:hAnsi="微软雅黑" w:hint="eastAsia"/>
          <w:color w:val="333333"/>
          <w:sz w:val="28"/>
          <w:szCs w:val="28"/>
        </w:rPr>
        <w:t>日——</w:t>
      </w:r>
      <w:r w:rsidR="00310B2D">
        <w:rPr>
          <w:rFonts w:ascii="微软雅黑" w:eastAsia="微软雅黑" w:hAnsi="微软雅黑" w:hint="eastAsia"/>
          <w:color w:val="333333"/>
          <w:sz w:val="28"/>
          <w:szCs w:val="28"/>
        </w:rPr>
        <w:t>6</w:t>
      </w:r>
      <w:r w:rsidRPr="001F49BA">
        <w:rPr>
          <w:rFonts w:ascii="微软雅黑" w:eastAsia="微软雅黑" w:hAnsi="微软雅黑" w:hint="eastAsia"/>
          <w:color w:val="333333"/>
          <w:sz w:val="28"/>
          <w:szCs w:val="28"/>
        </w:rPr>
        <w:t>月</w:t>
      </w:r>
      <w:r w:rsidR="00310B2D">
        <w:rPr>
          <w:rFonts w:ascii="微软雅黑" w:eastAsia="微软雅黑" w:hAnsi="微软雅黑" w:hint="eastAsia"/>
          <w:color w:val="333333"/>
          <w:sz w:val="28"/>
          <w:szCs w:val="28"/>
        </w:rPr>
        <w:t>20</w:t>
      </w:r>
      <w:r w:rsidRPr="001F49BA">
        <w:rPr>
          <w:rFonts w:ascii="微软雅黑" w:eastAsia="微软雅黑" w:hAnsi="微软雅黑" w:hint="eastAsia"/>
          <w:color w:val="333333"/>
          <w:sz w:val="28"/>
          <w:szCs w:val="28"/>
        </w:rPr>
        <w:t>日</w:t>
      </w:r>
    </w:p>
    <w:p w:rsidR="004B1E3C" w:rsidRPr="001F49BA" w:rsidRDefault="009A15C9" w:rsidP="00DF7577">
      <w:pPr>
        <w:pStyle w:val="aa"/>
        <w:shd w:val="clear" w:color="auto" w:fill="F1F3F0"/>
        <w:spacing w:before="0" w:beforeAutospacing="0" w:after="0" w:afterAutospacing="0" w:line="375" w:lineRule="atLeast"/>
        <w:ind w:firstLineChars="150" w:firstLine="420"/>
        <w:rPr>
          <w:b/>
          <w:color w:val="222222"/>
          <w:sz w:val="28"/>
          <w:szCs w:val="28"/>
        </w:rPr>
      </w:pPr>
      <w:r w:rsidRPr="001F49BA">
        <w:rPr>
          <w:rFonts w:ascii="微软雅黑" w:eastAsia="微软雅黑" w:hAnsi="微软雅黑" w:hint="eastAsia"/>
          <w:color w:val="333333"/>
          <w:sz w:val="28"/>
          <w:szCs w:val="28"/>
        </w:rPr>
        <w:t>公示地点：</w:t>
      </w:r>
      <w:r w:rsidR="00DF7577" w:rsidRPr="00DF7577">
        <w:rPr>
          <w:rFonts w:ascii="微软雅黑" w:eastAsia="微软雅黑" w:hAnsi="微软雅黑"/>
          <w:color w:val="333333"/>
          <w:sz w:val="28"/>
          <w:szCs w:val="28"/>
        </w:rPr>
        <w:t>www.</w:t>
      </w:r>
      <w:r w:rsidR="00F803ED">
        <w:rPr>
          <w:rFonts w:ascii="微软雅黑" w:eastAsia="微软雅黑" w:hAnsi="微软雅黑" w:hint="eastAsia"/>
          <w:color w:val="333333"/>
          <w:sz w:val="28"/>
          <w:szCs w:val="28"/>
        </w:rPr>
        <w:t>dgzcts</w:t>
      </w:r>
      <w:r w:rsidR="00DF7577" w:rsidRPr="00DF7577">
        <w:rPr>
          <w:rFonts w:ascii="微软雅黑" w:eastAsia="微软雅黑" w:hAnsi="微软雅黑"/>
          <w:color w:val="333333"/>
          <w:sz w:val="28"/>
          <w:szCs w:val="28"/>
        </w:rPr>
        <w:t>.com</w:t>
      </w:r>
    </w:p>
    <w:sectPr w:rsidR="004B1E3C" w:rsidRPr="001F49BA" w:rsidSect="00BF3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533" w:rsidRDefault="00127533" w:rsidP="00CF0477">
      <w:r>
        <w:separator/>
      </w:r>
    </w:p>
  </w:endnote>
  <w:endnote w:type="continuationSeparator" w:id="0">
    <w:p w:rsidR="00127533" w:rsidRDefault="00127533" w:rsidP="00CF0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s Rom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533" w:rsidRDefault="00127533" w:rsidP="00CF0477">
      <w:r>
        <w:separator/>
      </w:r>
    </w:p>
  </w:footnote>
  <w:footnote w:type="continuationSeparator" w:id="0">
    <w:p w:rsidR="00127533" w:rsidRDefault="00127533" w:rsidP="00CF0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E396DF5"/>
    <w:multiLevelType w:val="multilevel"/>
    <w:tmpl w:val="2E396DF5"/>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2．"/>
      <w:lvlJc w:val="left"/>
      <w:pPr>
        <w:tabs>
          <w:tab w:val="num" w:pos="1200"/>
        </w:tabs>
        <w:ind w:left="1200" w:hanging="780"/>
      </w:pPr>
      <w:rPr>
        <w:rFonts w:hint="eastAsia"/>
      </w:rPr>
    </w:lvl>
    <w:lvl w:ilvl="2">
      <w:start w:val="1"/>
      <w:numFmt w:val="decimal"/>
      <w:lvlText w:val="%3、"/>
      <w:lvlJc w:val="left"/>
      <w:pPr>
        <w:tabs>
          <w:tab w:val="num" w:pos="57"/>
        </w:tabs>
        <w:ind w:left="0" w:firstLine="454"/>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9AE4DF1"/>
    <w:multiLevelType w:val="singleLevel"/>
    <w:tmpl w:val="59AE4DF1"/>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77"/>
    <w:rsid w:val="0000166D"/>
    <w:rsid w:val="00003A0B"/>
    <w:rsid w:val="00047B75"/>
    <w:rsid w:val="0008243E"/>
    <w:rsid w:val="000F3FFE"/>
    <w:rsid w:val="000F4500"/>
    <w:rsid w:val="000F7451"/>
    <w:rsid w:val="00111AB9"/>
    <w:rsid w:val="00127533"/>
    <w:rsid w:val="0017162B"/>
    <w:rsid w:val="00183114"/>
    <w:rsid w:val="001A013E"/>
    <w:rsid w:val="001B7B4C"/>
    <w:rsid w:val="001E0E11"/>
    <w:rsid w:val="001F49BA"/>
    <w:rsid w:val="001F5FF1"/>
    <w:rsid w:val="002632C3"/>
    <w:rsid w:val="00294BC7"/>
    <w:rsid w:val="002C171E"/>
    <w:rsid w:val="002D5957"/>
    <w:rsid w:val="00300D9B"/>
    <w:rsid w:val="00310B2D"/>
    <w:rsid w:val="00344307"/>
    <w:rsid w:val="00350D99"/>
    <w:rsid w:val="0035411A"/>
    <w:rsid w:val="0038133C"/>
    <w:rsid w:val="00394DDF"/>
    <w:rsid w:val="003C751A"/>
    <w:rsid w:val="003E26C5"/>
    <w:rsid w:val="003E2897"/>
    <w:rsid w:val="00480BA9"/>
    <w:rsid w:val="004B1E3C"/>
    <w:rsid w:val="004C3911"/>
    <w:rsid w:val="004D6833"/>
    <w:rsid w:val="004D7E4F"/>
    <w:rsid w:val="004E56EF"/>
    <w:rsid w:val="005135D6"/>
    <w:rsid w:val="00520A03"/>
    <w:rsid w:val="005769C6"/>
    <w:rsid w:val="005C6197"/>
    <w:rsid w:val="00605E79"/>
    <w:rsid w:val="00632B9F"/>
    <w:rsid w:val="00657DDD"/>
    <w:rsid w:val="0068378C"/>
    <w:rsid w:val="006E337C"/>
    <w:rsid w:val="007012B9"/>
    <w:rsid w:val="007025AF"/>
    <w:rsid w:val="007124C5"/>
    <w:rsid w:val="00797C0E"/>
    <w:rsid w:val="007D412D"/>
    <w:rsid w:val="007E01E4"/>
    <w:rsid w:val="00834B23"/>
    <w:rsid w:val="00894E3A"/>
    <w:rsid w:val="008C5A89"/>
    <w:rsid w:val="008C606F"/>
    <w:rsid w:val="00906094"/>
    <w:rsid w:val="009177D2"/>
    <w:rsid w:val="00947D10"/>
    <w:rsid w:val="009666BF"/>
    <w:rsid w:val="009A15C9"/>
    <w:rsid w:val="009A1772"/>
    <w:rsid w:val="009A4D5D"/>
    <w:rsid w:val="009B1FC5"/>
    <w:rsid w:val="009B3026"/>
    <w:rsid w:val="00A50A70"/>
    <w:rsid w:val="00AD0B1A"/>
    <w:rsid w:val="00AE663D"/>
    <w:rsid w:val="00B46C4B"/>
    <w:rsid w:val="00BA5A3F"/>
    <w:rsid w:val="00BF36E7"/>
    <w:rsid w:val="00C1229A"/>
    <w:rsid w:val="00C62E10"/>
    <w:rsid w:val="00C7509A"/>
    <w:rsid w:val="00CC3811"/>
    <w:rsid w:val="00CF0477"/>
    <w:rsid w:val="00CF56AA"/>
    <w:rsid w:val="00D01815"/>
    <w:rsid w:val="00D1337D"/>
    <w:rsid w:val="00D21BD2"/>
    <w:rsid w:val="00D540DC"/>
    <w:rsid w:val="00DF7577"/>
    <w:rsid w:val="00E0614B"/>
    <w:rsid w:val="00E11F79"/>
    <w:rsid w:val="00E92929"/>
    <w:rsid w:val="00EA3585"/>
    <w:rsid w:val="00EB03A8"/>
    <w:rsid w:val="00EC431B"/>
    <w:rsid w:val="00ED150D"/>
    <w:rsid w:val="00ED583F"/>
    <w:rsid w:val="00F044F5"/>
    <w:rsid w:val="00F12927"/>
    <w:rsid w:val="00F31CA3"/>
    <w:rsid w:val="00F70D52"/>
    <w:rsid w:val="00F803ED"/>
    <w:rsid w:val="00FB2F63"/>
    <w:rsid w:val="00FC3445"/>
    <w:rsid w:val="00FE4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rules v:ext="edit">
        <o:r id="V:Rule1" type="connector" idref="#自选图形 592"/>
        <o:r id="V:Rule2" type="connector" idref="#自选图形 622"/>
        <o:r id="V:Rule3" type="connector" idref="#自选图形 2806"/>
        <o:r id="V:Rule4" type="connector" idref="#自选图形 629"/>
        <o:r id="V:Rule5" type="connector" idref="#自选图形 2806"/>
        <o:r id="V:Rule6" type="connector" idref="#自选图形 632"/>
        <o:r id="V:Rule7" type="connector" idref="#自选图形 633"/>
        <o:r id="V:Rule8" type="connector" idref="#自选图形 635"/>
        <o:r id="V:Rule9" type="connector" idref="#自选图形 637"/>
        <o:r id="V:Rule10" type="connector" idref="#自选图形 2806"/>
        <o:r id="V:Rule11" type="connector" idref="#自选图形 28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77"/>
    <w:pPr>
      <w:widowControl w:val="0"/>
      <w:jc w:val="both"/>
    </w:pPr>
    <w:rPr>
      <w:rFonts w:ascii="等线" w:eastAsia="等线" w:hAnsi="等线" w:cs="Times New Roman"/>
    </w:rPr>
  </w:style>
  <w:style w:type="paragraph" w:styleId="1">
    <w:name w:val="heading 1"/>
    <w:basedOn w:val="a"/>
    <w:next w:val="a"/>
    <w:link w:val="1Char"/>
    <w:uiPriority w:val="9"/>
    <w:qFormat/>
    <w:rsid w:val="008C5A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6197"/>
    <w:pPr>
      <w:keepNext/>
      <w:keepLines/>
      <w:tabs>
        <w:tab w:val="left" w:pos="840"/>
      </w:tabs>
      <w:autoSpaceDE w:val="0"/>
      <w:autoSpaceDN w:val="0"/>
      <w:adjustRightInd w:val="0"/>
      <w:spacing w:before="120" w:after="120"/>
      <w:ind w:left="840" w:hanging="420"/>
      <w:textAlignment w:val="baseline"/>
      <w:outlineLvl w:val="1"/>
    </w:pPr>
    <w:rPr>
      <w:rFonts w:ascii="宋体" w:eastAsia="楷体_GB2312" w:hAnsi="Arial"/>
      <w:b/>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0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0477"/>
    <w:rPr>
      <w:sz w:val="18"/>
      <w:szCs w:val="18"/>
    </w:rPr>
  </w:style>
  <w:style w:type="paragraph" w:styleId="a4">
    <w:name w:val="footer"/>
    <w:basedOn w:val="a"/>
    <w:link w:val="Char0"/>
    <w:uiPriority w:val="99"/>
    <w:unhideWhenUsed/>
    <w:rsid w:val="00CF0477"/>
    <w:pPr>
      <w:tabs>
        <w:tab w:val="center" w:pos="4153"/>
        <w:tab w:val="right" w:pos="8306"/>
      </w:tabs>
      <w:snapToGrid w:val="0"/>
      <w:jc w:val="left"/>
    </w:pPr>
    <w:rPr>
      <w:sz w:val="18"/>
      <w:szCs w:val="18"/>
    </w:rPr>
  </w:style>
  <w:style w:type="character" w:customStyle="1" w:styleId="Char0">
    <w:name w:val="页脚 Char"/>
    <w:basedOn w:val="a0"/>
    <w:link w:val="a4"/>
    <w:rsid w:val="00CF0477"/>
    <w:rPr>
      <w:sz w:val="18"/>
      <w:szCs w:val="18"/>
    </w:rPr>
  </w:style>
  <w:style w:type="character" w:customStyle="1" w:styleId="03Char">
    <w:name w:val="正文 03 Char"/>
    <w:link w:val="03"/>
    <w:rsid w:val="00CF0477"/>
    <w:rPr>
      <w:rFonts w:eastAsia="楷体_GB2312"/>
      <w:sz w:val="24"/>
    </w:rPr>
  </w:style>
  <w:style w:type="paragraph" w:customStyle="1" w:styleId="03">
    <w:name w:val="正文 03"/>
    <w:basedOn w:val="a"/>
    <w:link w:val="03Char"/>
    <w:rsid w:val="00CF0477"/>
    <w:pPr>
      <w:autoSpaceDE w:val="0"/>
      <w:autoSpaceDN w:val="0"/>
      <w:adjustRightInd w:val="0"/>
      <w:textAlignment w:val="baseline"/>
    </w:pPr>
    <w:rPr>
      <w:rFonts w:asciiTheme="minorHAnsi" w:eastAsia="楷体_GB2312" w:hAnsiTheme="minorHAnsi" w:cstheme="minorBidi"/>
      <w:sz w:val="24"/>
    </w:rPr>
  </w:style>
  <w:style w:type="character" w:customStyle="1" w:styleId="2Char">
    <w:name w:val="标题 2 Char"/>
    <w:basedOn w:val="a0"/>
    <w:link w:val="2"/>
    <w:rsid w:val="005C6197"/>
    <w:rPr>
      <w:rFonts w:ascii="宋体" w:eastAsia="楷体_GB2312" w:hAnsi="Arial" w:cs="Times New Roman"/>
      <w:b/>
      <w:kern w:val="24"/>
      <w:sz w:val="24"/>
      <w:szCs w:val="20"/>
    </w:rPr>
  </w:style>
  <w:style w:type="character" w:customStyle="1" w:styleId="32CharChar">
    <w:name w:val="表格 32 Char Char"/>
    <w:link w:val="32"/>
    <w:rsid w:val="005C6197"/>
    <w:rPr>
      <w:rFonts w:ascii="宋体" w:eastAsia="宋体" w:hAnsi="Impact"/>
      <w:kern w:val="24"/>
      <w:sz w:val="24"/>
    </w:rPr>
  </w:style>
  <w:style w:type="character" w:customStyle="1" w:styleId="Char1">
    <w:name w:val="正文文本缩进 Char"/>
    <w:link w:val="a5"/>
    <w:rsid w:val="005C6197"/>
    <w:rPr>
      <w:rFonts w:eastAsia="宋体"/>
      <w:sz w:val="24"/>
      <w:szCs w:val="24"/>
    </w:rPr>
  </w:style>
  <w:style w:type="character" w:customStyle="1" w:styleId="2Char0">
    <w:name w:val="正文文本缩进 2 Char"/>
    <w:basedOn w:val="a0"/>
    <w:link w:val="20"/>
    <w:semiHidden/>
    <w:locked/>
    <w:rsid w:val="005C6197"/>
    <w:rPr>
      <w:rFonts w:eastAsia="宋体"/>
      <w:sz w:val="24"/>
    </w:rPr>
  </w:style>
  <w:style w:type="paragraph" w:customStyle="1" w:styleId="a6">
    <w:name w:val="缩进"/>
    <w:basedOn w:val="a"/>
    <w:semiHidden/>
    <w:rsid w:val="005C6197"/>
    <w:pPr>
      <w:autoSpaceDE w:val="0"/>
      <w:autoSpaceDN w:val="0"/>
      <w:adjustRightInd w:val="0"/>
      <w:spacing w:line="400" w:lineRule="atLeast"/>
      <w:ind w:firstLineChars="200" w:firstLine="480"/>
      <w:textAlignment w:val="baseline"/>
    </w:pPr>
    <w:rPr>
      <w:rFonts w:ascii="Times New Roman" w:eastAsia="宋体" w:hAnsi="Times New Roman"/>
      <w:sz w:val="24"/>
      <w:szCs w:val="20"/>
    </w:rPr>
  </w:style>
  <w:style w:type="paragraph" w:styleId="20">
    <w:name w:val="Body Text Indent 2"/>
    <w:basedOn w:val="a"/>
    <w:link w:val="2Char0"/>
    <w:semiHidden/>
    <w:rsid w:val="005C6197"/>
    <w:pPr>
      <w:widowControl/>
      <w:ind w:firstLine="430"/>
      <w:jc w:val="left"/>
    </w:pPr>
    <w:rPr>
      <w:rFonts w:asciiTheme="minorHAnsi" w:eastAsia="宋体" w:hAnsiTheme="minorHAnsi" w:cstheme="minorBidi"/>
      <w:sz w:val="24"/>
    </w:rPr>
  </w:style>
  <w:style w:type="character" w:customStyle="1" w:styleId="2Char1">
    <w:name w:val="正文文本缩进 2 Char1"/>
    <w:basedOn w:val="a0"/>
    <w:link w:val="20"/>
    <w:uiPriority w:val="99"/>
    <w:semiHidden/>
    <w:rsid w:val="005C6197"/>
    <w:rPr>
      <w:rFonts w:ascii="等线" w:eastAsia="等线" w:hAnsi="等线" w:cs="Times New Roman"/>
    </w:rPr>
  </w:style>
  <w:style w:type="paragraph" w:styleId="a5">
    <w:name w:val="Body Text Indent"/>
    <w:basedOn w:val="a"/>
    <w:link w:val="Char1"/>
    <w:rsid w:val="005C6197"/>
    <w:pPr>
      <w:spacing w:line="300" w:lineRule="auto"/>
      <w:ind w:firstLine="454"/>
    </w:pPr>
    <w:rPr>
      <w:rFonts w:asciiTheme="minorHAnsi" w:eastAsia="宋体" w:hAnsiTheme="minorHAnsi" w:cstheme="minorBidi"/>
      <w:sz w:val="24"/>
      <w:szCs w:val="24"/>
    </w:rPr>
  </w:style>
  <w:style w:type="character" w:customStyle="1" w:styleId="Char10">
    <w:name w:val="正文文本缩进 Char1"/>
    <w:basedOn w:val="a0"/>
    <w:link w:val="a5"/>
    <w:uiPriority w:val="99"/>
    <w:semiHidden/>
    <w:rsid w:val="005C6197"/>
    <w:rPr>
      <w:rFonts w:ascii="等线" w:eastAsia="等线" w:hAnsi="等线" w:cs="Times New Roman"/>
    </w:rPr>
  </w:style>
  <w:style w:type="paragraph" w:customStyle="1" w:styleId="10">
    <w:name w:val="表格1"/>
    <w:basedOn w:val="a"/>
    <w:next w:val="a"/>
    <w:rsid w:val="005C6197"/>
    <w:pPr>
      <w:topLinePunct/>
      <w:autoSpaceDE w:val="0"/>
      <w:autoSpaceDN w:val="0"/>
      <w:adjustRightInd w:val="0"/>
      <w:jc w:val="center"/>
      <w:textAlignment w:val="baseline"/>
    </w:pPr>
    <w:rPr>
      <w:rFonts w:ascii="宋体" w:eastAsia="宋体" w:hAnsi="Impact"/>
      <w:kern w:val="24"/>
      <w:sz w:val="28"/>
      <w:szCs w:val="20"/>
    </w:rPr>
  </w:style>
  <w:style w:type="paragraph" w:styleId="a7">
    <w:name w:val="List"/>
    <w:basedOn w:val="a"/>
    <w:semiHidden/>
    <w:rsid w:val="005C6197"/>
    <w:pPr>
      <w:ind w:left="200" w:hangingChars="200" w:hanging="200"/>
    </w:pPr>
    <w:rPr>
      <w:rFonts w:ascii="Times New Roman" w:eastAsia="宋体" w:hAnsi="Times New Roman"/>
      <w:szCs w:val="24"/>
    </w:rPr>
  </w:style>
  <w:style w:type="paragraph" w:customStyle="1" w:styleId="32">
    <w:name w:val="表格 32"/>
    <w:basedOn w:val="a"/>
    <w:link w:val="32CharChar"/>
    <w:rsid w:val="005C6197"/>
    <w:pPr>
      <w:autoSpaceDE w:val="0"/>
      <w:autoSpaceDN w:val="0"/>
      <w:adjustRightInd w:val="0"/>
      <w:jc w:val="center"/>
      <w:textAlignment w:val="baseline"/>
    </w:pPr>
    <w:rPr>
      <w:rFonts w:ascii="宋体" w:eastAsia="宋体" w:hAnsi="Impact" w:cstheme="minorBidi"/>
      <w:kern w:val="24"/>
      <w:sz w:val="24"/>
    </w:rPr>
  </w:style>
  <w:style w:type="paragraph" w:customStyle="1" w:styleId="a8">
    <w:name w:val="正文部分"/>
    <w:basedOn w:val="a"/>
    <w:rsid w:val="005C6197"/>
    <w:pPr>
      <w:widowControl/>
      <w:spacing w:line="360" w:lineRule="auto"/>
      <w:ind w:firstLineChars="200" w:firstLine="200"/>
      <w:jc w:val="left"/>
    </w:pPr>
    <w:rPr>
      <w:rFonts w:ascii="Times New Roman" w:eastAsia="宋体" w:hAnsi="Times New Roman"/>
      <w:kern w:val="0"/>
      <w:sz w:val="24"/>
      <w:szCs w:val="20"/>
    </w:rPr>
  </w:style>
  <w:style w:type="paragraph" w:customStyle="1" w:styleId="11">
    <w:name w:val="表格填充1"/>
    <w:basedOn w:val="a"/>
    <w:semiHidden/>
    <w:rsid w:val="005C6197"/>
    <w:pPr>
      <w:adjustRightInd w:val="0"/>
      <w:snapToGrid w:val="0"/>
      <w:spacing w:line="400" w:lineRule="exact"/>
      <w:jc w:val="center"/>
    </w:pPr>
    <w:rPr>
      <w:rFonts w:ascii="Times New Roman" w:eastAsia="宋体" w:hAnsi="Times New Roman"/>
      <w:snapToGrid w:val="0"/>
      <w:kern w:val="0"/>
      <w:szCs w:val="18"/>
    </w:rPr>
  </w:style>
  <w:style w:type="paragraph" w:customStyle="1" w:styleId="12">
    <w:name w:val="标题1"/>
    <w:basedOn w:val="a"/>
    <w:semiHidden/>
    <w:rsid w:val="005C6197"/>
    <w:pPr>
      <w:spacing w:line="360" w:lineRule="auto"/>
      <w:outlineLvl w:val="1"/>
    </w:pPr>
    <w:rPr>
      <w:rFonts w:ascii="黑体" w:eastAsia="黑体" w:hAnsi="黑体"/>
      <w:b/>
      <w:sz w:val="30"/>
      <w:szCs w:val="30"/>
    </w:rPr>
  </w:style>
  <w:style w:type="paragraph" w:customStyle="1" w:styleId="21">
    <w:name w:val="标题2"/>
    <w:basedOn w:val="a"/>
    <w:semiHidden/>
    <w:rsid w:val="005C6197"/>
    <w:pPr>
      <w:adjustRightInd w:val="0"/>
      <w:snapToGrid w:val="0"/>
      <w:spacing w:line="360" w:lineRule="auto"/>
    </w:pPr>
    <w:rPr>
      <w:rFonts w:ascii="Times New Roman" w:eastAsia="宋体" w:hAnsi="Times New Roman"/>
      <w:b/>
      <w:sz w:val="28"/>
      <w:szCs w:val="24"/>
    </w:rPr>
  </w:style>
  <w:style w:type="paragraph" w:customStyle="1" w:styleId="320">
    <w:name w:val="样式 标题3 + 首行缩进:  2 字符"/>
    <w:basedOn w:val="a"/>
    <w:semiHidden/>
    <w:rsid w:val="005C6197"/>
    <w:pPr>
      <w:spacing w:line="360" w:lineRule="auto"/>
      <w:ind w:firstLineChars="200" w:firstLine="482"/>
      <w:outlineLvl w:val="1"/>
    </w:pPr>
    <w:rPr>
      <w:rFonts w:ascii="Times News Romar" w:eastAsia="宋体" w:hAnsi="Times News Romar" w:cs="宋体"/>
      <w:b/>
      <w:bCs/>
      <w:sz w:val="24"/>
      <w:szCs w:val="24"/>
    </w:rPr>
  </w:style>
  <w:style w:type="paragraph" w:styleId="a9">
    <w:name w:val="List Paragraph"/>
    <w:basedOn w:val="a"/>
    <w:uiPriority w:val="34"/>
    <w:qFormat/>
    <w:rsid w:val="009666BF"/>
    <w:pPr>
      <w:ind w:firstLineChars="200" w:firstLine="420"/>
    </w:pPr>
  </w:style>
  <w:style w:type="paragraph" w:styleId="aa">
    <w:name w:val="Normal (Web)"/>
    <w:basedOn w:val="a"/>
    <w:unhideWhenUsed/>
    <w:rsid w:val="009A15C9"/>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link w:val="ab"/>
    <w:rsid w:val="00EC431B"/>
    <w:rPr>
      <w:rFonts w:ascii="宋体" w:eastAsia="宋体" w:hAnsi="Courier New"/>
    </w:rPr>
  </w:style>
  <w:style w:type="paragraph" w:styleId="ab">
    <w:name w:val="Plain Text"/>
    <w:basedOn w:val="a"/>
    <w:link w:val="Char2"/>
    <w:rsid w:val="00EC431B"/>
    <w:rPr>
      <w:rFonts w:ascii="宋体" w:eastAsia="宋体" w:hAnsi="Courier New" w:cstheme="minorBidi"/>
    </w:rPr>
  </w:style>
  <w:style w:type="character" w:customStyle="1" w:styleId="Char11">
    <w:name w:val="纯文本 Char1"/>
    <w:basedOn w:val="a0"/>
    <w:link w:val="ab"/>
    <w:uiPriority w:val="99"/>
    <w:semiHidden/>
    <w:rsid w:val="00EC431B"/>
    <w:rPr>
      <w:rFonts w:ascii="宋体" w:eastAsia="宋体" w:hAnsi="Courier New" w:cs="Courier New"/>
      <w:szCs w:val="21"/>
    </w:rPr>
  </w:style>
  <w:style w:type="character" w:customStyle="1" w:styleId="1Char">
    <w:name w:val="标题 1 Char"/>
    <w:basedOn w:val="a0"/>
    <w:link w:val="1"/>
    <w:uiPriority w:val="9"/>
    <w:rsid w:val="008C5A89"/>
    <w:rPr>
      <w:rFonts w:ascii="等线" w:eastAsia="等线" w:hAnsi="等线" w:cs="Times New Roman"/>
      <w:b/>
      <w:bCs/>
      <w:kern w:val="44"/>
      <w:sz w:val="44"/>
      <w:szCs w:val="44"/>
    </w:rPr>
  </w:style>
  <w:style w:type="paragraph" w:customStyle="1" w:styleId="CharChar">
    <w:name w:val="Char Char"/>
    <w:basedOn w:val="a"/>
    <w:rsid w:val="00AD0B1A"/>
    <w:pPr>
      <w:snapToGrid w:val="0"/>
      <w:spacing w:line="360" w:lineRule="auto"/>
      <w:ind w:firstLineChars="200" w:firstLine="529"/>
    </w:pPr>
    <w:rPr>
      <w:rFonts w:ascii="宋体" w:eastAsia="宋体" w:hAnsi="宋体"/>
      <w:b/>
      <w:szCs w:val="24"/>
    </w:rPr>
  </w:style>
  <w:style w:type="paragraph" w:styleId="ac">
    <w:name w:val="Note Heading"/>
    <w:basedOn w:val="a"/>
    <w:next w:val="a"/>
    <w:link w:val="Char3"/>
    <w:rsid w:val="000F4500"/>
    <w:pPr>
      <w:jc w:val="center"/>
    </w:pPr>
    <w:rPr>
      <w:rFonts w:ascii="Times New Roman" w:eastAsia="宋体" w:hAnsi="Times New Roman"/>
      <w:szCs w:val="20"/>
    </w:rPr>
  </w:style>
  <w:style w:type="character" w:customStyle="1" w:styleId="Char3">
    <w:name w:val="注释标题 Char"/>
    <w:basedOn w:val="a0"/>
    <w:link w:val="ac"/>
    <w:rsid w:val="000F4500"/>
    <w:rPr>
      <w:rFonts w:ascii="Times New Roman" w:eastAsia="宋体" w:hAnsi="Times New Roman" w:cs="Times New Roman"/>
      <w:szCs w:val="20"/>
    </w:rPr>
  </w:style>
  <w:style w:type="paragraph" w:customStyle="1" w:styleId="22">
    <w:name w:val="表格文字2"/>
    <w:basedOn w:val="a"/>
    <w:rsid w:val="000F4500"/>
    <w:pPr>
      <w:widowControl/>
      <w:adjustRightInd w:val="0"/>
      <w:spacing w:before="60"/>
      <w:jc w:val="center"/>
      <w:textAlignment w:val="baseline"/>
    </w:pPr>
    <w:rPr>
      <w:rFonts w:ascii="宋体" w:eastAsia="宋体" w:hAnsi="宋体" w:cs="宋体"/>
      <w:kern w:val="0"/>
      <w:sz w:val="24"/>
      <w:szCs w:val="20"/>
    </w:rPr>
  </w:style>
  <w:style w:type="paragraph" w:customStyle="1" w:styleId="23">
    <w:name w:val="表格2"/>
    <w:basedOn w:val="10"/>
    <w:next w:val="a"/>
    <w:rsid w:val="000F4500"/>
    <w:rPr>
      <w:position w:val="-28"/>
      <w:sz w:val="21"/>
    </w:rPr>
  </w:style>
  <w:style w:type="paragraph" w:styleId="ad">
    <w:name w:val="Body Text"/>
    <w:basedOn w:val="a"/>
    <w:link w:val="Char4"/>
    <w:unhideWhenUsed/>
    <w:rsid w:val="007E01E4"/>
    <w:pPr>
      <w:spacing w:after="120"/>
    </w:pPr>
  </w:style>
  <w:style w:type="character" w:customStyle="1" w:styleId="Char4">
    <w:name w:val="正文文本 Char"/>
    <w:basedOn w:val="a0"/>
    <w:link w:val="ad"/>
    <w:rsid w:val="007E01E4"/>
    <w:rPr>
      <w:rFonts w:ascii="等线" w:eastAsia="等线" w:hAnsi="等线" w:cs="Times New Roman"/>
    </w:rPr>
  </w:style>
  <w:style w:type="paragraph" w:styleId="ae">
    <w:name w:val="Body Text First Indent"/>
    <w:basedOn w:val="ad"/>
    <w:link w:val="Char5"/>
    <w:semiHidden/>
    <w:rsid w:val="007E01E4"/>
    <w:pPr>
      <w:ind w:firstLineChars="100" w:firstLine="420"/>
    </w:pPr>
    <w:rPr>
      <w:rFonts w:ascii="Times New Roman" w:eastAsia="宋体" w:hAnsi="Times New Roman"/>
      <w:szCs w:val="24"/>
    </w:rPr>
  </w:style>
  <w:style w:type="character" w:customStyle="1" w:styleId="Char5">
    <w:name w:val="正文首行缩进 Char"/>
    <w:basedOn w:val="Char4"/>
    <w:link w:val="ae"/>
    <w:semiHidden/>
    <w:rsid w:val="007E01E4"/>
    <w:rPr>
      <w:rFonts w:ascii="Times New Roman" w:eastAsia="宋体" w:hAnsi="Times New Roman"/>
      <w:szCs w:val="24"/>
    </w:rPr>
  </w:style>
  <w:style w:type="character" w:customStyle="1" w:styleId="font21">
    <w:name w:val="font21"/>
    <w:rsid w:val="007E01E4"/>
    <w:rPr>
      <w:rFonts w:ascii="ˎ̥" w:hAnsi="ˎ̥" w:hint="default"/>
      <w:strike w:val="0"/>
      <w:dstrike w:val="0"/>
      <w:color w:val="000000"/>
      <w:sz w:val="20"/>
      <w:szCs w:val="20"/>
      <w:u w:val="none"/>
    </w:rPr>
  </w:style>
  <w:style w:type="character" w:customStyle="1" w:styleId="Char6">
    <w:name w:val="四级标题 Char"/>
    <w:link w:val="af"/>
    <w:rsid w:val="007E01E4"/>
    <w:rPr>
      <w:rFonts w:ascii="宋体" w:eastAsia="宋体" w:hAnsi="宋体"/>
      <w:b/>
      <w:kern w:val="44"/>
      <w:sz w:val="24"/>
    </w:rPr>
  </w:style>
  <w:style w:type="character" w:customStyle="1" w:styleId="CharChar0">
    <w:name w:val="小标题 Char Char"/>
    <w:link w:val="af0"/>
    <w:rsid w:val="007E01E4"/>
    <w:rPr>
      <w:rFonts w:ascii="宋体" w:eastAsia="宋体"/>
      <w:b/>
      <w:color w:val="000000"/>
      <w:sz w:val="24"/>
      <w:u w:val="single"/>
    </w:rPr>
  </w:style>
  <w:style w:type="paragraph" w:customStyle="1" w:styleId="af">
    <w:name w:val="四级标题"/>
    <w:basedOn w:val="a"/>
    <w:link w:val="Char6"/>
    <w:rsid w:val="007E01E4"/>
    <w:pPr>
      <w:tabs>
        <w:tab w:val="left" w:pos="630"/>
      </w:tabs>
      <w:spacing w:beforeLines="30" w:afterLines="30" w:line="360" w:lineRule="auto"/>
      <w:ind w:firstLineChars="200" w:firstLine="480"/>
      <w:outlineLvl w:val="0"/>
    </w:pPr>
    <w:rPr>
      <w:rFonts w:ascii="宋体" w:eastAsia="宋体" w:hAnsi="宋体" w:cstheme="minorBidi"/>
      <w:b/>
      <w:kern w:val="44"/>
      <w:sz w:val="24"/>
    </w:rPr>
  </w:style>
  <w:style w:type="paragraph" w:customStyle="1" w:styleId="af0">
    <w:name w:val="小标题"/>
    <w:basedOn w:val="a"/>
    <w:link w:val="CharChar0"/>
    <w:rsid w:val="007E01E4"/>
    <w:pPr>
      <w:adjustRightInd w:val="0"/>
      <w:spacing w:beforeLines="50" w:after="48"/>
      <w:ind w:firstLineChars="200" w:firstLine="480"/>
      <w:textAlignment w:val="baseline"/>
    </w:pPr>
    <w:rPr>
      <w:rFonts w:ascii="宋体" w:eastAsia="宋体" w:hAnsiTheme="minorHAnsi" w:cstheme="minorBidi"/>
      <w:b/>
      <w:color w:val="000000"/>
      <w:sz w:val="24"/>
      <w:u w:val="single"/>
    </w:rPr>
  </w:style>
  <w:style w:type="character" w:customStyle="1" w:styleId="Char7">
    <w:name w:val="批注主题 Char"/>
    <w:basedOn w:val="a0"/>
    <w:link w:val="af1"/>
    <w:rsid w:val="007E01E4"/>
    <w:rPr>
      <w:rFonts w:ascii="Times New Roman" w:eastAsia="宋体" w:hAnsi="Times New Roman" w:cs="Times New Roman"/>
      <w:szCs w:val="20"/>
    </w:rPr>
  </w:style>
  <w:style w:type="character" w:customStyle="1" w:styleId="Char8">
    <w:name w:val="正文 + 小四 Char"/>
    <w:aliases w:val="行距: 1.5 倍行距 Char Char"/>
    <w:link w:val="af2"/>
    <w:rsid w:val="007E01E4"/>
    <w:rPr>
      <w:rFonts w:eastAsia="宋体" w:hAnsi="宋体"/>
      <w:sz w:val="24"/>
      <w:szCs w:val="24"/>
    </w:rPr>
  </w:style>
  <w:style w:type="character" w:customStyle="1" w:styleId="11Char">
    <w:name w:val="节标题 1.1 Char"/>
    <w:aliases w:val="H2 Char,标题 2 Char Char Char Char Char Char1,标题 2 Char Char Char Char Char Char Char,标题 2 Char Char Char Char Char Char Char Char Char Char,标题 21 Char,标题 2 Char Char Char Char Char1 Char Char Char Char Char,标题 22 Char,Se Char,Se Char Char"/>
    <w:rsid w:val="007E01E4"/>
    <w:rPr>
      <w:rFonts w:ascii="宋体" w:eastAsia="楷体_GB2312" w:hAnsi="Arial"/>
      <w:b/>
      <w:kern w:val="24"/>
      <w:sz w:val="24"/>
      <w:lang w:val="en-US" w:eastAsia="zh-CN" w:bidi="ar-SA"/>
    </w:rPr>
  </w:style>
  <w:style w:type="paragraph" w:styleId="af3">
    <w:name w:val="annotation text"/>
    <w:basedOn w:val="a"/>
    <w:link w:val="Char9"/>
    <w:unhideWhenUsed/>
    <w:rsid w:val="007E01E4"/>
    <w:pPr>
      <w:jc w:val="left"/>
    </w:pPr>
  </w:style>
  <w:style w:type="character" w:customStyle="1" w:styleId="Char9">
    <w:name w:val="批注文字 Char"/>
    <w:basedOn w:val="a0"/>
    <w:link w:val="af3"/>
    <w:rsid w:val="007E01E4"/>
    <w:rPr>
      <w:rFonts w:ascii="等线" w:eastAsia="等线" w:hAnsi="等线" w:cs="Times New Roman"/>
    </w:rPr>
  </w:style>
  <w:style w:type="paragraph" w:styleId="af1">
    <w:name w:val="annotation subject"/>
    <w:basedOn w:val="af3"/>
    <w:next w:val="af3"/>
    <w:link w:val="Char7"/>
    <w:rsid w:val="007E01E4"/>
    <w:rPr>
      <w:rFonts w:ascii="Times New Roman" w:eastAsia="宋体" w:hAnsi="Times New Roman"/>
      <w:szCs w:val="20"/>
    </w:rPr>
  </w:style>
  <w:style w:type="character" w:customStyle="1" w:styleId="Char12">
    <w:name w:val="批注主题 Char1"/>
    <w:basedOn w:val="Char9"/>
    <w:link w:val="af1"/>
    <w:uiPriority w:val="99"/>
    <w:semiHidden/>
    <w:rsid w:val="007E01E4"/>
    <w:rPr>
      <w:b/>
      <w:bCs/>
    </w:rPr>
  </w:style>
  <w:style w:type="paragraph" w:customStyle="1" w:styleId="af2">
    <w:name w:val="正文 + 小四"/>
    <w:basedOn w:val="a"/>
    <w:link w:val="Char8"/>
    <w:rsid w:val="007E01E4"/>
    <w:pPr>
      <w:ind w:firstLineChars="150" w:firstLine="360"/>
    </w:pPr>
    <w:rPr>
      <w:rFonts w:asciiTheme="minorHAnsi" w:eastAsia="宋体" w:hAnsi="宋体" w:cstheme="minorBidi"/>
      <w:sz w:val="24"/>
      <w:szCs w:val="24"/>
    </w:rPr>
  </w:style>
  <w:style w:type="character" w:customStyle="1" w:styleId="Chara">
    <w:name w:val="文档结构图 Char"/>
    <w:link w:val="af4"/>
    <w:rsid w:val="007E01E4"/>
    <w:rPr>
      <w:szCs w:val="24"/>
      <w:shd w:val="clear" w:color="auto" w:fill="000080"/>
    </w:rPr>
  </w:style>
  <w:style w:type="character" w:customStyle="1" w:styleId="Charb">
    <w:name w:val="小标题 Char"/>
    <w:locked/>
    <w:rsid w:val="007E01E4"/>
    <w:rPr>
      <w:rFonts w:ascii="宋体" w:eastAsia="宋体"/>
      <w:b/>
      <w:color w:val="000000"/>
      <w:sz w:val="24"/>
      <w:u w:val="single"/>
      <w:lang w:val="en-US" w:eastAsia="zh-CN" w:bidi="ar-SA"/>
    </w:rPr>
  </w:style>
  <w:style w:type="character" w:customStyle="1" w:styleId="Charc">
    <w:name w:val="表文 Char"/>
    <w:link w:val="af5"/>
    <w:qFormat/>
    <w:locked/>
    <w:rsid w:val="007E01E4"/>
    <w:rPr>
      <w:rFonts w:ascii="宋体" w:hAnsi="Tms Rmn"/>
      <w:sz w:val="24"/>
    </w:rPr>
  </w:style>
  <w:style w:type="paragraph" w:styleId="af4">
    <w:name w:val="Document Map"/>
    <w:basedOn w:val="a"/>
    <w:link w:val="Chara"/>
    <w:rsid w:val="007E01E4"/>
    <w:pPr>
      <w:shd w:val="clear" w:color="auto" w:fill="000080"/>
    </w:pPr>
    <w:rPr>
      <w:rFonts w:asciiTheme="minorHAnsi" w:eastAsiaTheme="minorEastAsia" w:hAnsiTheme="minorHAnsi" w:cstheme="minorBidi"/>
      <w:szCs w:val="24"/>
    </w:rPr>
  </w:style>
  <w:style w:type="character" w:customStyle="1" w:styleId="Char13">
    <w:name w:val="文档结构图 Char1"/>
    <w:basedOn w:val="a0"/>
    <w:link w:val="af4"/>
    <w:uiPriority w:val="99"/>
    <w:semiHidden/>
    <w:rsid w:val="007E01E4"/>
    <w:rPr>
      <w:rFonts w:ascii="宋体" w:eastAsia="宋体" w:hAnsi="等线" w:cs="Times New Roman"/>
      <w:sz w:val="18"/>
      <w:szCs w:val="18"/>
    </w:rPr>
  </w:style>
  <w:style w:type="paragraph" w:customStyle="1" w:styleId="af5">
    <w:name w:val="表文"/>
    <w:basedOn w:val="a"/>
    <w:link w:val="Charc"/>
    <w:qFormat/>
    <w:rsid w:val="007E01E4"/>
    <w:pPr>
      <w:autoSpaceDE w:val="0"/>
      <w:autoSpaceDN w:val="0"/>
      <w:adjustRightInd w:val="0"/>
      <w:spacing w:line="360" w:lineRule="atLeast"/>
      <w:jc w:val="center"/>
      <w:textAlignment w:val="baseline"/>
    </w:pPr>
    <w:rPr>
      <w:rFonts w:ascii="宋体" w:eastAsiaTheme="minorEastAsia" w:hAnsi="Tms Rmn" w:cstheme="minorBidi"/>
      <w:sz w:val="24"/>
    </w:rPr>
  </w:style>
  <w:style w:type="character" w:customStyle="1" w:styleId="CharCharChar1">
    <w:name w:val="Char Char Char1"/>
    <w:basedOn w:val="a0"/>
    <w:link w:val="CharChar1"/>
    <w:rsid w:val="003E26C5"/>
    <w:rPr>
      <w:rFonts w:ascii="宋体" w:eastAsia="宋体" w:hAnsi="宋体"/>
      <w:b/>
      <w:szCs w:val="24"/>
    </w:rPr>
  </w:style>
  <w:style w:type="paragraph" w:customStyle="1" w:styleId="CharChar1">
    <w:name w:val="Char Char"/>
    <w:basedOn w:val="a"/>
    <w:link w:val="CharCharChar1"/>
    <w:rsid w:val="003E26C5"/>
    <w:pPr>
      <w:snapToGrid w:val="0"/>
      <w:spacing w:line="360" w:lineRule="auto"/>
      <w:ind w:firstLineChars="200" w:firstLine="529"/>
    </w:pPr>
    <w:rPr>
      <w:rFonts w:ascii="宋体" w:eastAsia="宋体" w:hAnsi="宋体" w:cstheme="minorBidi"/>
      <w:b/>
      <w:szCs w:val="24"/>
    </w:rPr>
  </w:style>
  <w:style w:type="paragraph" w:customStyle="1" w:styleId="CharCharCharChar">
    <w:name w:val="Char Char Char Char"/>
    <w:basedOn w:val="a"/>
    <w:link w:val="CharCharCharCharChar"/>
    <w:rsid w:val="001E0E11"/>
    <w:pPr>
      <w:snapToGrid w:val="0"/>
      <w:spacing w:line="360" w:lineRule="auto"/>
      <w:ind w:firstLineChars="200" w:firstLine="529"/>
    </w:pPr>
    <w:rPr>
      <w:rFonts w:ascii="宋体" w:eastAsia="宋体" w:hAnsi="宋体"/>
      <w:b/>
      <w:szCs w:val="24"/>
    </w:rPr>
  </w:style>
  <w:style w:type="paragraph" w:customStyle="1" w:styleId="af6">
    <w:name w:val="报告正文"/>
    <w:basedOn w:val="a"/>
    <w:rsid w:val="001E0E11"/>
    <w:pPr>
      <w:snapToGrid w:val="0"/>
      <w:ind w:firstLineChars="200" w:firstLine="420"/>
    </w:pPr>
    <w:rPr>
      <w:rFonts w:ascii="Times New Roman" w:eastAsia="宋体" w:hAnsi="Times New Roman"/>
      <w:bCs/>
      <w:color w:val="000000"/>
      <w:kern w:val="0"/>
      <w:szCs w:val="21"/>
      <w:lang w:val="zh-CN"/>
    </w:rPr>
  </w:style>
  <w:style w:type="paragraph" w:customStyle="1" w:styleId="af7">
    <w:name w:val="报告表正文"/>
    <w:basedOn w:val="a"/>
    <w:rsid w:val="001E0E11"/>
    <w:pPr>
      <w:adjustRightInd w:val="0"/>
      <w:spacing w:line="312" w:lineRule="auto"/>
      <w:ind w:left="113" w:right="113" w:firstLine="482"/>
      <w:jc w:val="left"/>
      <w:textAlignment w:val="baseline"/>
    </w:pPr>
    <w:rPr>
      <w:rFonts w:ascii="Times New Roman" w:eastAsia="宋体" w:hAnsi="Times New Roman"/>
      <w:kern w:val="0"/>
      <w:sz w:val="24"/>
      <w:szCs w:val="20"/>
    </w:rPr>
  </w:style>
  <w:style w:type="character" w:customStyle="1" w:styleId="CharCharCharCharChar">
    <w:name w:val="Char Char Char Char Char"/>
    <w:link w:val="CharCharCharChar"/>
    <w:rsid w:val="001E0E11"/>
    <w:rPr>
      <w:rFonts w:ascii="宋体" w:eastAsia="宋体" w:hAnsi="宋体" w:cs="Times New Roman"/>
      <w:b/>
      <w:szCs w:val="24"/>
    </w:rPr>
  </w:style>
  <w:style w:type="character" w:customStyle="1" w:styleId="CharChar5">
    <w:name w:val="Char Char5"/>
    <w:rsid w:val="001E0E11"/>
    <w:rPr>
      <w:rFonts w:eastAsia="宋体"/>
      <w:kern w:val="2"/>
      <w:sz w:val="24"/>
      <w:szCs w:val="24"/>
      <w:lang w:val="en-US" w:eastAsia="zh-CN" w:bidi="ar-SA"/>
    </w:rPr>
  </w:style>
  <w:style w:type="character" w:customStyle="1" w:styleId="Char14">
    <w:name w:val="正文文字( 首段缩进两字） Char1"/>
    <w:aliases w:val="正文文字缩进2字符 Char1,正文文字缩进 Char1,特点标题 Char,表内左齐 Char,正文文字 21 Char,Body Text 2 Char Char,特点标题 Char1,表内左齐 Char1,正文文字 21 Char1,Body Text 2 Char Char1"/>
    <w:rsid w:val="001E0E11"/>
    <w:rPr>
      <w:rFonts w:eastAsia="宋体"/>
      <w:kern w:val="2"/>
      <w:sz w:val="24"/>
      <w:szCs w:val="24"/>
      <w:lang w:val="en-US" w:eastAsia="zh-CN" w:bidi="ar-SA"/>
    </w:rPr>
  </w:style>
  <w:style w:type="character" w:customStyle="1" w:styleId="Chard">
    <w:name w:val="批注框文本 Char"/>
    <w:link w:val="af8"/>
    <w:rsid w:val="001E0E11"/>
    <w:rPr>
      <w:sz w:val="18"/>
      <w:szCs w:val="18"/>
    </w:rPr>
  </w:style>
  <w:style w:type="character" w:customStyle="1" w:styleId="newsfont1">
    <w:name w:val="newsfont1"/>
    <w:rsid w:val="001E0E11"/>
    <w:rPr>
      <w:color w:val="000000"/>
      <w:sz w:val="20"/>
      <w:szCs w:val="20"/>
    </w:rPr>
  </w:style>
  <w:style w:type="paragraph" w:styleId="af8">
    <w:name w:val="Balloon Text"/>
    <w:basedOn w:val="a"/>
    <w:link w:val="Chard"/>
    <w:rsid w:val="001E0E11"/>
    <w:rPr>
      <w:rFonts w:asciiTheme="minorHAnsi" w:eastAsiaTheme="minorEastAsia" w:hAnsiTheme="minorHAnsi" w:cstheme="minorBidi"/>
      <w:sz w:val="18"/>
      <w:szCs w:val="18"/>
    </w:rPr>
  </w:style>
  <w:style w:type="character" w:customStyle="1" w:styleId="Char15">
    <w:name w:val="批注框文本 Char1"/>
    <w:basedOn w:val="a0"/>
    <w:link w:val="af8"/>
    <w:uiPriority w:val="99"/>
    <w:semiHidden/>
    <w:rsid w:val="001E0E11"/>
    <w:rPr>
      <w:rFonts w:ascii="等线" w:eastAsia="等线" w:hAnsi="等线" w:cs="Times New Roman"/>
      <w:sz w:val="18"/>
      <w:szCs w:val="18"/>
    </w:rPr>
  </w:style>
  <w:style w:type="character" w:customStyle="1" w:styleId="3Char">
    <w:name w:val="正文文本缩进 3 Char"/>
    <w:link w:val="3"/>
    <w:rsid w:val="001E0E11"/>
    <w:rPr>
      <w:sz w:val="24"/>
      <w:szCs w:val="24"/>
    </w:rPr>
  </w:style>
  <w:style w:type="character" w:customStyle="1" w:styleId="Chare">
    <w:name w:val="报告表 段 Char"/>
    <w:link w:val="af9"/>
    <w:rsid w:val="001E0E11"/>
    <w:rPr>
      <w:rFonts w:ascii="宋体" w:eastAsia="宋体" w:hAnsi="宋体"/>
      <w:bCs/>
      <w:sz w:val="24"/>
      <w:szCs w:val="24"/>
    </w:rPr>
  </w:style>
  <w:style w:type="paragraph" w:styleId="3">
    <w:name w:val="Body Text Indent 3"/>
    <w:basedOn w:val="a"/>
    <w:link w:val="3Char"/>
    <w:rsid w:val="001E0E11"/>
    <w:pPr>
      <w:spacing w:line="288" w:lineRule="auto"/>
      <w:ind w:firstLine="430"/>
    </w:pPr>
    <w:rPr>
      <w:rFonts w:asciiTheme="minorHAnsi" w:eastAsiaTheme="minorEastAsia" w:hAnsiTheme="minorHAnsi" w:cstheme="minorBidi"/>
      <w:sz w:val="24"/>
      <w:szCs w:val="24"/>
    </w:rPr>
  </w:style>
  <w:style w:type="character" w:customStyle="1" w:styleId="3Char1">
    <w:name w:val="正文文本缩进 3 Char1"/>
    <w:basedOn w:val="a0"/>
    <w:link w:val="3"/>
    <w:uiPriority w:val="99"/>
    <w:semiHidden/>
    <w:rsid w:val="001E0E11"/>
    <w:rPr>
      <w:rFonts w:ascii="等线" w:eastAsia="等线" w:hAnsi="等线" w:cs="Times New Roman"/>
      <w:sz w:val="16"/>
      <w:szCs w:val="16"/>
    </w:rPr>
  </w:style>
  <w:style w:type="paragraph" w:customStyle="1" w:styleId="af9">
    <w:name w:val="报告表 段"/>
    <w:basedOn w:val="a"/>
    <w:link w:val="Chare"/>
    <w:rsid w:val="001E0E11"/>
    <w:pPr>
      <w:spacing w:line="360" w:lineRule="auto"/>
      <w:ind w:firstLineChars="196" w:firstLine="470"/>
    </w:pPr>
    <w:rPr>
      <w:rFonts w:ascii="宋体" w:eastAsia="宋体" w:hAnsi="宋体" w:cstheme="minorBidi"/>
      <w:bCs/>
      <w:sz w:val="24"/>
      <w:szCs w:val="24"/>
    </w:rPr>
  </w:style>
  <w:style w:type="character" w:customStyle="1" w:styleId="CommentTextChar">
    <w:name w:val="Comment Text Char"/>
    <w:basedOn w:val="a0"/>
    <w:semiHidden/>
    <w:locked/>
    <w:rsid w:val="001E0E11"/>
    <w:rPr>
      <w:rFonts w:ascii="宋体" w:eastAsia="宋体" w:hAnsi="Times New Roman" w:cs="Times New Roman"/>
      <w:kern w:val="0"/>
      <w:sz w:val="20"/>
      <w:szCs w:val="20"/>
    </w:rPr>
  </w:style>
  <w:style w:type="character" w:customStyle="1" w:styleId="indetail1">
    <w:name w:val="indetail1"/>
    <w:rsid w:val="001E0E11"/>
    <w:rPr>
      <w:sz w:val="18"/>
      <w:szCs w:val="18"/>
      <w:bdr w:val="single" w:sz="6" w:space="0" w:color="E2E2E2"/>
    </w:rPr>
  </w:style>
  <w:style w:type="character" w:customStyle="1" w:styleId="32CharChar0">
    <w:name w:val="正文 32 Char Char"/>
    <w:rsid w:val="001E0E11"/>
    <w:rPr>
      <w:rFonts w:eastAsia="楷体_GB2312"/>
      <w:sz w:val="24"/>
      <w:lang w:val="en-US" w:eastAsia="zh-CN" w:bidi="ar-SA"/>
    </w:rPr>
  </w:style>
</w:styles>
</file>

<file path=word/webSettings.xml><?xml version="1.0" encoding="utf-8"?>
<w:webSettings xmlns:r="http://schemas.openxmlformats.org/officeDocument/2006/relationships" xmlns:w="http://schemas.openxmlformats.org/wordprocessingml/2006/main">
  <w:divs>
    <w:div w:id="1381368673">
      <w:bodyDiv w:val="1"/>
      <w:marLeft w:val="0"/>
      <w:marRight w:val="0"/>
      <w:marTop w:val="0"/>
      <w:marBottom w:val="0"/>
      <w:divBdr>
        <w:top w:val="none" w:sz="0" w:space="0" w:color="auto"/>
        <w:left w:val="none" w:sz="0" w:space="0" w:color="auto"/>
        <w:bottom w:val="none" w:sz="0" w:space="0" w:color="auto"/>
        <w:right w:val="none" w:sz="0" w:space="0" w:color="auto"/>
      </w:divBdr>
    </w:div>
    <w:div w:id="20769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0DD50-2244-4EBC-B376-B39041D7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9</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xy</cp:lastModifiedBy>
  <cp:revision>30</cp:revision>
  <cp:lastPrinted>2018-03-15T01:16:00Z</cp:lastPrinted>
  <dcterms:created xsi:type="dcterms:W3CDTF">2018-03-12T08:41:00Z</dcterms:created>
  <dcterms:modified xsi:type="dcterms:W3CDTF">2018-06-05T02:14:00Z</dcterms:modified>
</cp:coreProperties>
</file>